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057" w:rsidRDefault="00880057" w:rsidP="00880057">
      <w:pPr>
        <w:pStyle w:val="Style1"/>
        <w:widowControl/>
        <w:spacing w:line="240" w:lineRule="auto"/>
        <w:ind w:left="1417" w:hanging="992"/>
        <w:jc w:val="righ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Леонов В.А.</w:t>
      </w:r>
    </w:p>
    <w:p w:rsidR="00880057" w:rsidRDefault="00880057" w:rsidP="00880057">
      <w:pPr>
        <w:pStyle w:val="Style1"/>
        <w:widowControl/>
        <w:spacing w:line="240" w:lineRule="auto"/>
        <w:ind w:left="1417" w:hanging="992"/>
        <w:jc w:val="righ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Иркутск</w:t>
      </w:r>
    </w:p>
    <w:p w:rsidR="00C60444" w:rsidRPr="00880057" w:rsidRDefault="00880057" w:rsidP="00880057">
      <w:pPr>
        <w:pStyle w:val="Style1"/>
        <w:widowControl/>
        <w:spacing w:line="240" w:lineRule="auto"/>
        <w:ind w:left="1417" w:hanging="992"/>
        <w:jc w:val="center"/>
        <w:rPr>
          <w:rStyle w:val="FontStyle14"/>
          <w:sz w:val="28"/>
          <w:szCs w:val="28"/>
        </w:rPr>
      </w:pPr>
      <w:r w:rsidRPr="00880057">
        <w:rPr>
          <w:rStyle w:val="FontStyle14"/>
          <w:sz w:val="28"/>
          <w:szCs w:val="28"/>
        </w:rPr>
        <w:t xml:space="preserve">РЕАЛИЗАЦИЯ ИДЕИ </w:t>
      </w:r>
    </w:p>
    <w:p w:rsidR="00880057" w:rsidRPr="00880057" w:rsidRDefault="00880057" w:rsidP="00880057">
      <w:pPr>
        <w:pStyle w:val="Style1"/>
        <w:widowControl/>
        <w:spacing w:line="240" w:lineRule="auto"/>
        <w:ind w:left="1417" w:hanging="992"/>
        <w:jc w:val="center"/>
        <w:rPr>
          <w:rStyle w:val="FontStyle14"/>
          <w:sz w:val="28"/>
          <w:szCs w:val="28"/>
        </w:rPr>
      </w:pPr>
      <w:r w:rsidRPr="00880057">
        <w:rPr>
          <w:rStyle w:val="FontStyle14"/>
          <w:sz w:val="28"/>
          <w:szCs w:val="28"/>
        </w:rPr>
        <w:t xml:space="preserve">СОЦИОКУЛЬТУРНОГО ПОДХОДА </w:t>
      </w:r>
    </w:p>
    <w:p w:rsidR="00C60444" w:rsidRPr="00880057" w:rsidRDefault="00880057" w:rsidP="00880057">
      <w:pPr>
        <w:pStyle w:val="Style1"/>
        <w:widowControl/>
        <w:spacing w:line="240" w:lineRule="auto"/>
        <w:ind w:left="1417" w:hanging="992"/>
        <w:jc w:val="center"/>
        <w:rPr>
          <w:rStyle w:val="FontStyle14"/>
          <w:sz w:val="28"/>
          <w:szCs w:val="28"/>
        </w:rPr>
      </w:pPr>
      <w:r w:rsidRPr="00880057">
        <w:rPr>
          <w:rStyle w:val="FontStyle14"/>
          <w:sz w:val="28"/>
          <w:szCs w:val="28"/>
        </w:rPr>
        <w:t>В ПРОФЕССИОНАЛЬНОМ ОБРАЗОВАНИИ</w:t>
      </w:r>
    </w:p>
    <w:p w:rsidR="00C60444" w:rsidRDefault="00C60444" w:rsidP="00C60444">
      <w:pPr>
        <w:pStyle w:val="Style2"/>
        <w:widowControl/>
        <w:spacing w:before="10"/>
        <w:ind w:left="7258"/>
        <w:rPr>
          <w:rStyle w:val="FontStyle15"/>
        </w:rPr>
      </w:pPr>
    </w:p>
    <w:p w:rsidR="00C60444" w:rsidRPr="00814EC3" w:rsidRDefault="00C60444" w:rsidP="00C60444">
      <w:pPr>
        <w:pStyle w:val="Style3"/>
        <w:widowControl/>
        <w:spacing w:before="62"/>
        <w:ind w:firstLine="426"/>
        <w:rPr>
          <w:rStyle w:val="FontStyle15"/>
        </w:rPr>
      </w:pPr>
      <w:r>
        <w:rPr>
          <w:rStyle w:val="FontStyle15"/>
        </w:rPr>
        <w:t>В</w:t>
      </w:r>
      <w:r w:rsidRPr="00814EC3">
        <w:rPr>
          <w:rStyle w:val="FontStyle15"/>
        </w:rPr>
        <w:t xml:space="preserve"> статье </w:t>
      </w:r>
      <w:r>
        <w:rPr>
          <w:rStyle w:val="FontStyle15"/>
        </w:rPr>
        <w:t>определяется</w:t>
      </w:r>
      <w:r w:rsidRPr="0049173D">
        <w:rPr>
          <w:rStyle w:val="FontStyle15"/>
        </w:rPr>
        <w:t xml:space="preserve"> значимость</w:t>
      </w:r>
      <w:r w:rsidRPr="00814EC3">
        <w:rPr>
          <w:rStyle w:val="FontStyle15"/>
        </w:rPr>
        <w:t xml:space="preserve"> идей </w:t>
      </w:r>
      <w:proofErr w:type="spellStart"/>
      <w:r w:rsidRPr="00814EC3">
        <w:rPr>
          <w:rStyle w:val="FontStyle15"/>
        </w:rPr>
        <w:t>социокультурного</w:t>
      </w:r>
      <w:proofErr w:type="spellEnd"/>
      <w:r w:rsidRPr="00814EC3">
        <w:rPr>
          <w:rStyle w:val="FontStyle15"/>
        </w:rPr>
        <w:t xml:space="preserve"> подхода при подготовке будущих специалистов. Особое внимание уделяется </w:t>
      </w:r>
      <w:r>
        <w:rPr>
          <w:rStyle w:val="FontStyle15"/>
        </w:rPr>
        <w:t>формированию</w:t>
      </w:r>
      <w:r w:rsidRPr="00814EC3">
        <w:rPr>
          <w:rStyle w:val="FontStyle15"/>
        </w:rPr>
        <w:t xml:space="preserve"> профессиональной позиции будущего специалиста на основе таких ценностей культуры как саморазвитие, гуманизм, свобода, творчество. В контексте заявленных идей утверждается значимость инте</w:t>
      </w:r>
      <w:r w:rsidRPr="00501C6B">
        <w:rPr>
          <w:rStyle w:val="FontStyle15"/>
        </w:rPr>
        <w:t>р</w:t>
      </w:r>
      <w:r w:rsidRPr="00814EC3">
        <w:rPr>
          <w:rStyle w:val="FontStyle15"/>
        </w:rPr>
        <w:t>претации гуманитарного знания в процессе профессионального образования.</w:t>
      </w:r>
    </w:p>
    <w:p w:rsidR="00C60444" w:rsidRPr="00814EC3" w:rsidRDefault="00C60444" w:rsidP="00C60444">
      <w:pPr>
        <w:pStyle w:val="Style3"/>
        <w:widowControl/>
        <w:spacing w:line="240" w:lineRule="exact"/>
      </w:pPr>
    </w:p>
    <w:p w:rsidR="00C60444" w:rsidRPr="00814EC3" w:rsidRDefault="00C60444" w:rsidP="00C60444">
      <w:pPr>
        <w:pStyle w:val="Style3"/>
        <w:widowControl/>
        <w:spacing w:before="77"/>
        <w:ind w:firstLine="426"/>
        <w:rPr>
          <w:rStyle w:val="FontStyle15"/>
        </w:rPr>
      </w:pPr>
      <w:proofErr w:type="gramStart"/>
      <w:r w:rsidRPr="00814EC3">
        <w:rPr>
          <w:rStyle w:val="FontStyle16"/>
        </w:rPr>
        <w:t xml:space="preserve">Ключевые слова: </w:t>
      </w:r>
      <w:proofErr w:type="spellStart"/>
      <w:r w:rsidRPr="00814EC3">
        <w:rPr>
          <w:rStyle w:val="FontStyle15"/>
        </w:rPr>
        <w:t>социокультурный</w:t>
      </w:r>
      <w:proofErr w:type="spellEnd"/>
      <w:r w:rsidRPr="00814EC3">
        <w:rPr>
          <w:rStyle w:val="FontStyle15"/>
        </w:rPr>
        <w:t xml:space="preserve"> подход, ценность, саморазвитие, гуманизм, свобода, творчество, профессиональная позиция, интерпретация знания.</w:t>
      </w:r>
      <w:proofErr w:type="gramEnd"/>
    </w:p>
    <w:p w:rsidR="00C60444" w:rsidRDefault="00C60444" w:rsidP="00C60444"/>
    <w:p w:rsidR="00C60444" w:rsidRPr="00880057" w:rsidRDefault="00880057" w:rsidP="00C60444">
      <w:pPr>
        <w:jc w:val="center"/>
        <w:rPr>
          <w:b/>
          <w:sz w:val="28"/>
          <w:szCs w:val="28"/>
          <w:lang w:val="en-US"/>
        </w:rPr>
      </w:pPr>
      <w:r w:rsidRPr="00880057">
        <w:rPr>
          <w:b/>
          <w:sz w:val="28"/>
          <w:szCs w:val="28"/>
          <w:lang w:val="en-US"/>
        </w:rPr>
        <w:t>THE IDEA REALIZATION OF</w:t>
      </w:r>
    </w:p>
    <w:p w:rsidR="00880057" w:rsidRDefault="00880057" w:rsidP="00C60444">
      <w:pPr>
        <w:jc w:val="center"/>
        <w:rPr>
          <w:b/>
          <w:sz w:val="28"/>
          <w:szCs w:val="28"/>
        </w:rPr>
      </w:pPr>
      <w:r w:rsidRPr="00880057">
        <w:rPr>
          <w:b/>
          <w:sz w:val="28"/>
          <w:szCs w:val="28"/>
          <w:lang w:val="en-US"/>
        </w:rPr>
        <w:t xml:space="preserve"> THE SOCIOCULTURAL APPROACH </w:t>
      </w:r>
    </w:p>
    <w:p w:rsidR="00C60444" w:rsidRDefault="00880057" w:rsidP="00C60444">
      <w:pPr>
        <w:jc w:val="center"/>
        <w:rPr>
          <w:b/>
          <w:sz w:val="28"/>
          <w:szCs w:val="28"/>
        </w:rPr>
      </w:pPr>
      <w:r w:rsidRPr="00880057">
        <w:rPr>
          <w:b/>
          <w:sz w:val="28"/>
          <w:szCs w:val="28"/>
          <w:lang w:val="en-US"/>
        </w:rPr>
        <w:t>IN THE PROFESSIONAL EDUCATION</w:t>
      </w:r>
    </w:p>
    <w:p w:rsidR="00880057" w:rsidRPr="00880057" w:rsidRDefault="00880057" w:rsidP="00C60444">
      <w:pPr>
        <w:jc w:val="center"/>
        <w:rPr>
          <w:b/>
          <w:sz w:val="28"/>
          <w:szCs w:val="28"/>
        </w:rPr>
      </w:pPr>
    </w:p>
    <w:p w:rsidR="00C60444" w:rsidRPr="00823662" w:rsidRDefault="00C60444" w:rsidP="00C60444">
      <w:pPr>
        <w:ind w:firstLine="708"/>
        <w:jc w:val="both"/>
        <w:rPr>
          <w:sz w:val="26"/>
          <w:szCs w:val="26"/>
          <w:lang w:val="en-US"/>
        </w:rPr>
      </w:pPr>
      <w:r w:rsidRPr="00880057">
        <w:rPr>
          <w:sz w:val="26"/>
          <w:szCs w:val="26"/>
          <w:lang w:val="en-US"/>
        </w:rPr>
        <w:t xml:space="preserve">The article describes the </w:t>
      </w:r>
      <w:proofErr w:type="spellStart"/>
      <w:r w:rsidRPr="00880057">
        <w:rPr>
          <w:sz w:val="26"/>
          <w:szCs w:val="26"/>
          <w:lang w:val="en-US"/>
        </w:rPr>
        <w:t>sociocultural</w:t>
      </w:r>
      <w:proofErr w:type="spellEnd"/>
      <w:r w:rsidRPr="00880057">
        <w:rPr>
          <w:sz w:val="26"/>
          <w:szCs w:val="26"/>
          <w:lang w:val="en-US"/>
        </w:rPr>
        <w:t xml:space="preserve"> approach in the teaching of future specialists</w:t>
      </w:r>
      <w:r>
        <w:rPr>
          <w:sz w:val="26"/>
          <w:szCs w:val="26"/>
          <w:lang w:val="en-US"/>
        </w:rPr>
        <w:t>. The special</w:t>
      </w:r>
      <w:r w:rsidRPr="00823662">
        <w:rPr>
          <w:sz w:val="26"/>
          <w:szCs w:val="26"/>
          <w:lang w:val="en-US"/>
        </w:rPr>
        <w:t xml:space="preserve"> attention is </w:t>
      </w:r>
      <w:r>
        <w:rPr>
          <w:sz w:val="26"/>
          <w:szCs w:val="26"/>
          <w:lang w:val="en-US"/>
        </w:rPr>
        <w:t>drawn</w:t>
      </w:r>
      <w:r w:rsidRPr="00823662">
        <w:rPr>
          <w:sz w:val="26"/>
          <w:szCs w:val="26"/>
          <w:lang w:val="en-US"/>
        </w:rPr>
        <w:t xml:space="preserve"> to </w:t>
      </w:r>
      <w:r w:rsidRPr="008E667C">
        <w:rPr>
          <w:sz w:val="26"/>
          <w:szCs w:val="26"/>
          <w:lang w:val="en-US"/>
        </w:rPr>
        <w:t>the forming</w:t>
      </w:r>
      <w:r w:rsidRPr="00823662">
        <w:rPr>
          <w:sz w:val="26"/>
          <w:szCs w:val="26"/>
          <w:lang w:val="en-US"/>
        </w:rPr>
        <w:t xml:space="preserve"> of professional</w:t>
      </w:r>
      <w:r>
        <w:rPr>
          <w:sz w:val="26"/>
          <w:szCs w:val="26"/>
          <w:lang w:val="en-US"/>
        </w:rPr>
        <w:t xml:space="preserve"> position for a future specialist</w:t>
      </w:r>
      <w:r w:rsidRPr="00823662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>on</w:t>
      </w:r>
      <w:r w:rsidRPr="00823662">
        <w:rPr>
          <w:sz w:val="26"/>
          <w:szCs w:val="26"/>
          <w:lang w:val="en-US"/>
        </w:rPr>
        <w:t xml:space="preserve"> the basis of such cultural values as self-development, humanism, freedom, creativity. In</w:t>
      </w:r>
      <w:r>
        <w:rPr>
          <w:sz w:val="26"/>
          <w:szCs w:val="26"/>
          <w:lang w:val="en-US"/>
        </w:rPr>
        <w:t xml:space="preserve"> the context of mentioned ideas </w:t>
      </w:r>
      <w:r w:rsidRPr="00823662">
        <w:rPr>
          <w:sz w:val="26"/>
          <w:szCs w:val="26"/>
          <w:lang w:val="en-US"/>
        </w:rPr>
        <w:t>the significance of human</w:t>
      </w:r>
      <w:r>
        <w:rPr>
          <w:sz w:val="26"/>
          <w:szCs w:val="26"/>
          <w:lang w:val="en-US"/>
        </w:rPr>
        <w:t>itarian</w:t>
      </w:r>
      <w:r w:rsidRPr="00823662">
        <w:rPr>
          <w:sz w:val="26"/>
          <w:szCs w:val="26"/>
          <w:lang w:val="en-US"/>
        </w:rPr>
        <w:t xml:space="preserve"> knowledge in the </w:t>
      </w:r>
      <w:r>
        <w:rPr>
          <w:sz w:val="26"/>
          <w:szCs w:val="26"/>
          <w:lang w:val="en-US"/>
        </w:rPr>
        <w:t>process of professional education is</w:t>
      </w:r>
      <w:r w:rsidRPr="00303325">
        <w:rPr>
          <w:sz w:val="26"/>
          <w:szCs w:val="26"/>
          <w:lang w:val="en-US"/>
        </w:rPr>
        <w:t xml:space="preserve"> </w:t>
      </w:r>
      <w:r w:rsidRPr="00823662">
        <w:rPr>
          <w:sz w:val="26"/>
          <w:szCs w:val="26"/>
          <w:lang w:val="en-US"/>
        </w:rPr>
        <w:t xml:space="preserve">stated. </w:t>
      </w:r>
      <w:bookmarkStart w:id="0" w:name="_GoBack"/>
      <w:bookmarkEnd w:id="0"/>
    </w:p>
    <w:p w:rsidR="00C60444" w:rsidRDefault="00C60444" w:rsidP="00C60444">
      <w:pPr>
        <w:ind w:firstLine="708"/>
        <w:jc w:val="both"/>
        <w:rPr>
          <w:sz w:val="26"/>
          <w:szCs w:val="26"/>
          <w:lang w:val="en-US"/>
        </w:rPr>
      </w:pPr>
      <w:r w:rsidRPr="00823662">
        <w:rPr>
          <w:i/>
          <w:sz w:val="26"/>
          <w:szCs w:val="26"/>
          <w:lang w:val="en-US"/>
        </w:rPr>
        <w:t>Key words:</w:t>
      </w:r>
      <w:r w:rsidRPr="00823662">
        <w:rPr>
          <w:sz w:val="26"/>
          <w:szCs w:val="26"/>
          <w:lang w:val="en-US"/>
        </w:rPr>
        <w:t xml:space="preserve"> social-cultural approach, value, self-development, humanism, freedom, creativity, professional position, knowledge interpretation.</w:t>
      </w:r>
      <w:r w:rsidRPr="004830A6">
        <w:rPr>
          <w:sz w:val="26"/>
          <w:szCs w:val="26"/>
          <w:lang w:val="en-US"/>
        </w:rPr>
        <w:t xml:space="preserve"> </w:t>
      </w:r>
    </w:p>
    <w:p w:rsidR="003F0816" w:rsidRDefault="003F0816">
      <w:pPr>
        <w:pStyle w:val="Style2"/>
        <w:widowControl/>
        <w:spacing w:before="10"/>
        <w:ind w:left="7258"/>
        <w:rPr>
          <w:rStyle w:val="FontStyle15"/>
        </w:rPr>
      </w:pPr>
    </w:p>
    <w:p w:rsidR="0023453C" w:rsidRDefault="0023453C" w:rsidP="00760F49">
      <w:pPr>
        <w:pStyle w:val="Style4"/>
        <w:spacing w:line="360" w:lineRule="auto"/>
        <w:ind w:firstLine="426"/>
        <w:rPr>
          <w:sz w:val="26"/>
          <w:szCs w:val="26"/>
        </w:rPr>
      </w:pPr>
      <w:r w:rsidRPr="0023453C">
        <w:rPr>
          <w:rFonts w:hint="eastAsia"/>
          <w:sz w:val="26"/>
          <w:szCs w:val="26"/>
        </w:rPr>
        <w:t>Переоценка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тенденций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научно</w:t>
      </w:r>
      <w:r w:rsidRPr="0023453C">
        <w:rPr>
          <w:sz w:val="26"/>
          <w:szCs w:val="26"/>
        </w:rPr>
        <w:t>-</w:t>
      </w:r>
      <w:r w:rsidRPr="0023453C">
        <w:rPr>
          <w:rFonts w:hint="eastAsia"/>
          <w:sz w:val="26"/>
          <w:szCs w:val="26"/>
        </w:rPr>
        <w:t>технического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развития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и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роли</w:t>
      </w:r>
      <w:r w:rsidRPr="0023453C">
        <w:rPr>
          <w:sz w:val="26"/>
          <w:szCs w:val="26"/>
        </w:rPr>
        <w:t xml:space="preserve"> </w:t>
      </w:r>
      <w:r w:rsidR="00E248FA">
        <w:rPr>
          <w:sz w:val="26"/>
          <w:szCs w:val="26"/>
        </w:rPr>
        <w:t>человека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ведет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к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смене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парадигмы</w:t>
      </w:r>
      <w:r w:rsidRPr="0023453C">
        <w:rPr>
          <w:sz w:val="26"/>
          <w:szCs w:val="26"/>
        </w:rPr>
        <w:t xml:space="preserve">. </w:t>
      </w:r>
      <w:r w:rsidRPr="0023453C">
        <w:rPr>
          <w:rFonts w:hint="eastAsia"/>
          <w:sz w:val="26"/>
          <w:szCs w:val="26"/>
        </w:rPr>
        <w:t>Новое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понимание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состоит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том</w:t>
      </w:r>
      <w:r w:rsidRPr="0023453C">
        <w:rPr>
          <w:sz w:val="26"/>
          <w:szCs w:val="26"/>
        </w:rPr>
        <w:t xml:space="preserve">, </w:t>
      </w:r>
      <w:r w:rsidRPr="0023453C">
        <w:rPr>
          <w:rFonts w:hint="eastAsia"/>
          <w:sz w:val="26"/>
          <w:szCs w:val="26"/>
        </w:rPr>
        <w:t>что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прогресс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заключается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не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в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количественном</w:t>
      </w:r>
      <w:r w:rsidRPr="0023453C">
        <w:rPr>
          <w:sz w:val="26"/>
          <w:szCs w:val="26"/>
        </w:rPr>
        <w:t xml:space="preserve">, </w:t>
      </w:r>
      <w:r w:rsidRPr="0023453C">
        <w:rPr>
          <w:rFonts w:hint="eastAsia"/>
          <w:sz w:val="26"/>
          <w:szCs w:val="26"/>
        </w:rPr>
        <w:t>а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в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качественном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развитии</w:t>
      </w:r>
      <w:r w:rsidRPr="0023453C">
        <w:rPr>
          <w:sz w:val="26"/>
          <w:szCs w:val="26"/>
        </w:rPr>
        <w:t xml:space="preserve">. </w:t>
      </w:r>
      <w:r w:rsidRPr="0023453C">
        <w:rPr>
          <w:rFonts w:hint="eastAsia"/>
          <w:sz w:val="26"/>
          <w:szCs w:val="26"/>
        </w:rPr>
        <w:t>Поэтому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конце</w:t>
      </w:r>
      <w:r w:rsidRPr="0023453C">
        <w:rPr>
          <w:sz w:val="26"/>
          <w:szCs w:val="26"/>
        </w:rPr>
        <w:t xml:space="preserve"> XX </w:t>
      </w:r>
      <w:r w:rsidRPr="0023453C">
        <w:rPr>
          <w:rFonts w:hint="eastAsia"/>
          <w:sz w:val="26"/>
          <w:szCs w:val="26"/>
        </w:rPr>
        <w:t>века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намечается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переход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от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экономико</w:t>
      </w:r>
      <w:r w:rsidRPr="0023453C">
        <w:rPr>
          <w:sz w:val="26"/>
          <w:szCs w:val="26"/>
        </w:rPr>
        <w:t>-</w:t>
      </w:r>
      <w:r w:rsidRPr="0023453C">
        <w:rPr>
          <w:rFonts w:hint="eastAsia"/>
          <w:sz w:val="26"/>
          <w:szCs w:val="26"/>
        </w:rPr>
        <w:t>технического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принципа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принятия</w:t>
      </w:r>
      <w:r w:rsidRPr="0023453C"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решений</w:t>
      </w:r>
      <w:r>
        <w:rPr>
          <w:sz w:val="26"/>
          <w:szCs w:val="26"/>
        </w:rPr>
        <w:t xml:space="preserve"> </w:t>
      </w:r>
      <w:r w:rsidRPr="0023453C">
        <w:rPr>
          <w:rFonts w:hint="eastAsia"/>
          <w:sz w:val="26"/>
          <w:szCs w:val="26"/>
        </w:rPr>
        <w:t>к</w:t>
      </w:r>
      <w:r w:rsidRPr="0023453C">
        <w:rPr>
          <w:sz w:val="26"/>
          <w:szCs w:val="26"/>
        </w:rPr>
        <w:t xml:space="preserve"> </w:t>
      </w:r>
      <w:proofErr w:type="spellStart"/>
      <w:r w:rsidRPr="0023453C">
        <w:rPr>
          <w:rFonts w:hint="eastAsia"/>
          <w:sz w:val="26"/>
          <w:szCs w:val="26"/>
        </w:rPr>
        <w:t>социокультурному</w:t>
      </w:r>
      <w:proofErr w:type="spellEnd"/>
      <w:r w:rsidRPr="0023453C">
        <w:rPr>
          <w:sz w:val="26"/>
          <w:szCs w:val="26"/>
        </w:rPr>
        <w:t>.</w:t>
      </w:r>
      <w:r w:rsidR="008B3BFF">
        <w:rPr>
          <w:sz w:val="26"/>
          <w:szCs w:val="26"/>
        </w:rPr>
        <w:t xml:space="preserve"> (</w:t>
      </w:r>
      <w:proofErr w:type="spellStart"/>
      <w:r w:rsidR="008B3BFF">
        <w:rPr>
          <w:sz w:val="26"/>
          <w:szCs w:val="26"/>
        </w:rPr>
        <w:t>Цит</w:t>
      </w:r>
      <w:proofErr w:type="spellEnd"/>
      <w:r w:rsidR="008B3BFF">
        <w:rPr>
          <w:sz w:val="26"/>
          <w:szCs w:val="26"/>
        </w:rPr>
        <w:t xml:space="preserve"> по </w:t>
      </w:r>
      <w:proofErr w:type="spellStart"/>
      <w:r w:rsidR="008B3BFF">
        <w:rPr>
          <w:sz w:val="26"/>
          <w:szCs w:val="26"/>
        </w:rPr>
        <w:t>Пигулевский</w:t>
      </w:r>
      <w:proofErr w:type="spellEnd"/>
      <w:r w:rsidR="008B3BFF">
        <w:rPr>
          <w:sz w:val="26"/>
          <w:szCs w:val="26"/>
        </w:rPr>
        <w:t xml:space="preserve"> с</w:t>
      </w:r>
      <w:r>
        <w:rPr>
          <w:sz w:val="26"/>
          <w:szCs w:val="26"/>
        </w:rPr>
        <w:t xml:space="preserve">.183) </w:t>
      </w:r>
    </w:p>
    <w:p w:rsidR="00814EC3" w:rsidRDefault="002C392D" w:rsidP="00760F49">
      <w:pPr>
        <w:pStyle w:val="Style4"/>
        <w:spacing w:line="360" w:lineRule="auto"/>
        <w:ind w:firstLine="426"/>
        <w:rPr>
          <w:rStyle w:val="FontStyle15"/>
        </w:rPr>
      </w:pPr>
      <w:r>
        <w:rPr>
          <w:rStyle w:val="FontStyle15"/>
        </w:rPr>
        <w:t xml:space="preserve">В современном мире увеличивается значение образования как важнейшего фактора </w:t>
      </w:r>
      <w:r w:rsidR="00E1762E" w:rsidRPr="00E1762E">
        <w:rPr>
          <w:rStyle w:val="FontStyle15"/>
        </w:rPr>
        <w:t>развития качественно нового подхода к социально-экономическим отношениям в обществе.</w:t>
      </w:r>
      <w:r w:rsidR="00E1762E">
        <w:rPr>
          <w:rStyle w:val="FontStyle15"/>
        </w:rPr>
        <w:t xml:space="preserve"> </w:t>
      </w:r>
      <w:r>
        <w:rPr>
          <w:rStyle w:val="FontStyle15"/>
        </w:rPr>
        <w:t xml:space="preserve">Развитие профессионального образования рассматривается сегодня в контексте процессов происходящих в экономике и на рынке труда. Необходимость осмысления этих процессов предъявляет особые требования к подготовке специалистов. </w:t>
      </w:r>
    </w:p>
    <w:p w:rsidR="00E1762E" w:rsidRDefault="00E1762E" w:rsidP="00760F49">
      <w:pPr>
        <w:pStyle w:val="Style4"/>
        <w:widowControl/>
        <w:spacing w:line="360" w:lineRule="auto"/>
        <w:ind w:firstLine="426"/>
        <w:rPr>
          <w:rStyle w:val="FontStyle15"/>
        </w:rPr>
      </w:pPr>
      <w:proofErr w:type="gramStart"/>
      <w:r w:rsidRPr="00CF161F">
        <w:rPr>
          <w:rStyle w:val="FontStyle15"/>
        </w:rPr>
        <w:lastRenderedPageBreak/>
        <w:t>Основополагающей целью профессионального образования становится такой подход</w:t>
      </w:r>
      <w:r w:rsidR="00CF161F">
        <w:rPr>
          <w:rStyle w:val="FontStyle15"/>
        </w:rPr>
        <w:t>,</w:t>
      </w:r>
      <w:r w:rsidRPr="00CF161F">
        <w:rPr>
          <w:rStyle w:val="FontStyle15"/>
        </w:rPr>
        <w:t xml:space="preserve"> при котором на выпуске будет получен достойный результат </w:t>
      </w:r>
      <w:r w:rsidR="00CF161F" w:rsidRPr="00CF161F">
        <w:rPr>
          <w:rStyle w:val="FontStyle15"/>
        </w:rPr>
        <w:t>–</w:t>
      </w:r>
      <w:r w:rsidRPr="00CF161F">
        <w:rPr>
          <w:rStyle w:val="FontStyle15"/>
        </w:rPr>
        <w:t xml:space="preserve"> </w:t>
      </w:r>
      <w:proofErr w:type="spellStart"/>
      <w:r w:rsidR="00CF161F" w:rsidRPr="00CF161F">
        <w:rPr>
          <w:rStyle w:val="FontStyle15"/>
        </w:rPr>
        <w:t>конкурент</w:t>
      </w:r>
      <w:r w:rsidR="00CF161F">
        <w:rPr>
          <w:rStyle w:val="FontStyle15"/>
        </w:rPr>
        <w:t>н</w:t>
      </w:r>
      <w:r w:rsidR="00CF161F" w:rsidRPr="00CF161F">
        <w:rPr>
          <w:rStyle w:val="FontStyle15"/>
        </w:rPr>
        <w:t>оспособный</w:t>
      </w:r>
      <w:proofErr w:type="spellEnd"/>
      <w:r w:rsidR="00CF161F" w:rsidRPr="00CF161F">
        <w:rPr>
          <w:rStyle w:val="FontStyle15"/>
        </w:rPr>
        <w:t>, умеющий интегрироваться в современное общество специалист, который может эффективно работать на уровне мировых стандартов, который готов к постоянному профессиональному росту и профессиональной мобильности.</w:t>
      </w:r>
      <w:proofErr w:type="gramEnd"/>
    </w:p>
    <w:p w:rsidR="003F0816" w:rsidRDefault="002C392D" w:rsidP="00760F49">
      <w:pPr>
        <w:pStyle w:val="Style4"/>
        <w:widowControl/>
        <w:spacing w:line="360" w:lineRule="auto"/>
        <w:ind w:firstLine="523"/>
        <w:rPr>
          <w:rStyle w:val="FontStyle15"/>
        </w:rPr>
      </w:pPr>
      <w:r>
        <w:rPr>
          <w:rStyle w:val="FontStyle15"/>
        </w:rPr>
        <w:t>В связи с этим выпускник профессионального образовательного учреждения, должен отличаться умениями самоопределения в пространстве рынка труда через выражение собственной позиции, само</w:t>
      </w:r>
      <w:r w:rsidR="00CF161F">
        <w:rPr>
          <w:rStyle w:val="FontStyle15"/>
        </w:rPr>
        <w:t>стоятельного</w:t>
      </w:r>
      <w:r>
        <w:rPr>
          <w:rStyle w:val="FontStyle15"/>
        </w:rPr>
        <w:t xml:space="preserve"> разрешения профессиональных задач, критичностью мышления.</w:t>
      </w:r>
    </w:p>
    <w:p w:rsidR="003F0816" w:rsidRDefault="002C392D" w:rsidP="00760F49">
      <w:pPr>
        <w:pStyle w:val="Style4"/>
        <w:widowControl/>
        <w:spacing w:line="360" w:lineRule="auto"/>
        <w:ind w:firstLine="523"/>
        <w:rPr>
          <w:rStyle w:val="FontStyle15"/>
        </w:rPr>
      </w:pPr>
      <w:r>
        <w:rPr>
          <w:rStyle w:val="FontStyle15"/>
        </w:rPr>
        <w:t xml:space="preserve">Конкурентоспособный специалист должен не только стремиться к самореализации в </w:t>
      </w:r>
      <w:proofErr w:type="gramStart"/>
      <w:r>
        <w:rPr>
          <w:rStyle w:val="FontStyle15"/>
        </w:rPr>
        <w:t>личностном</w:t>
      </w:r>
      <w:proofErr w:type="gramEnd"/>
      <w:r>
        <w:rPr>
          <w:rStyle w:val="FontStyle15"/>
        </w:rPr>
        <w:t xml:space="preserve"> и профессиональных аспектах, но и решать профессиональные задачи с позиции созидания культуры, согласно личностного типа мышления.</w:t>
      </w:r>
    </w:p>
    <w:p w:rsidR="003F0816" w:rsidRDefault="002C392D" w:rsidP="00760F49">
      <w:pPr>
        <w:pStyle w:val="Style4"/>
        <w:widowControl/>
        <w:spacing w:line="360" w:lineRule="auto"/>
        <w:ind w:firstLine="523"/>
        <w:rPr>
          <w:rStyle w:val="FontStyle15"/>
        </w:rPr>
      </w:pPr>
      <w:r>
        <w:rPr>
          <w:rStyle w:val="FontStyle15"/>
        </w:rPr>
        <w:t>Проблема становления современного специалиста связана не только с овладением им профессиональными знаниями и умениями, но и с развитием профессиональной позиции - принципиальным отношением к выбранному делу, которое определяет характер профессиональных действий, профессионального поведения. Профессиональная позиция специалиста требует опору на ценности. Ценности представляют собой стержень личности специалиста и определяют ее позицию.</w:t>
      </w:r>
    </w:p>
    <w:p w:rsidR="001B5DCD" w:rsidRPr="002B76E3" w:rsidRDefault="002C392D" w:rsidP="00760F49">
      <w:pPr>
        <w:pStyle w:val="Style7"/>
        <w:widowControl/>
        <w:spacing w:line="360" w:lineRule="auto"/>
        <w:rPr>
          <w:rStyle w:val="FontStyle15"/>
          <w:color w:val="FF0000"/>
        </w:rPr>
      </w:pPr>
      <w:r>
        <w:rPr>
          <w:rStyle w:val="FontStyle15"/>
        </w:rPr>
        <w:t xml:space="preserve">На сегодня проблема ценностей привлекает все большее внимание, поскольку от того, какие позиции будут определять «дух специалиста» зависит самосохранение россиян как политической общности в физическом и в культурном плане. </w:t>
      </w:r>
      <w:r w:rsidR="001B5DCD" w:rsidRPr="00880057">
        <w:rPr>
          <w:rStyle w:val="FontStyle15"/>
        </w:rPr>
        <w:t xml:space="preserve">Процессы глобализации, включение России в общее образовательное пространство Европы порождает определенный </w:t>
      </w:r>
      <w:proofErr w:type="spellStart"/>
      <w:r w:rsidR="001B5DCD" w:rsidRPr="00880057">
        <w:rPr>
          <w:rStyle w:val="FontStyle15"/>
        </w:rPr>
        <w:t>аксиологический</w:t>
      </w:r>
      <w:proofErr w:type="spellEnd"/>
      <w:r w:rsidR="001B5DCD" w:rsidRPr="00880057">
        <w:rPr>
          <w:rStyle w:val="FontStyle15"/>
        </w:rPr>
        <w:t xml:space="preserve"> диссонанс. Привнесение в систему образования требований и подходов др</w:t>
      </w:r>
      <w:r w:rsidR="002B76E3" w:rsidRPr="00880057">
        <w:rPr>
          <w:rStyle w:val="FontStyle15"/>
        </w:rPr>
        <w:t>угих ценностных систем ставит перед российским образованием качественно новые задачи.</w:t>
      </w:r>
    </w:p>
    <w:p w:rsidR="003F0816" w:rsidRDefault="002C392D" w:rsidP="00760F49">
      <w:pPr>
        <w:pStyle w:val="Style7"/>
        <w:widowControl/>
        <w:spacing w:line="360" w:lineRule="auto"/>
        <w:rPr>
          <w:rStyle w:val="FontStyle15"/>
        </w:rPr>
      </w:pPr>
      <w:r>
        <w:rPr>
          <w:rStyle w:val="FontStyle15"/>
        </w:rPr>
        <w:t xml:space="preserve">В работах А. Кирьяковой, А. </w:t>
      </w:r>
      <w:proofErr w:type="spellStart"/>
      <w:r>
        <w:rPr>
          <w:rStyle w:val="FontStyle15"/>
        </w:rPr>
        <w:t>Асмолова</w:t>
      </w:r>
      <w:proofErr w:type="spellEnd"/>
      <w:r>
        <w:rPr>
          <w:rStyle w:val="FontStyle15"/>
        </w:rPr>
        <w:t xml:space="preserve"> и др. сущностным атрибутом будущего специалиста считается не столько его профессиональное, сколько нравственно-ценностное начало, проявляющееся в ориентации на высшие ценности, </w:t>
      </w:r>
      <w:r>
        <w:rPr>
          <w:rStyle w:val="FontStyle15"/>
        </w:rPr>
        <w:lastRenderedPageBreak/>
        <w:t xml:space="preserve">определяющие его </w:t>
      </w:r>
      <w:proofErr w:type="spellStart"/>
      <w:r>
        <w:rPr>
          <w:rStyle w:val="FontStyle15"/>
        </w:rPr>
        <w:t>общегуманистическую</w:t>
      </w:r>
      <w:proofErr w:type="spellEnd"/>
      <w:r>
        <w:rPr>
          <w:rStyle w:val="FontStyle15"/>
        </w:rPr>
        <w:t xml:space="preserve"> направленность как личности и субъекта деятельности. Особо значимыми становятся вопросы ориентации будущего специалиста </w:t>
      </w:r>
      <w:r w:rsidR="00CF161F">
        <w:rPr>
          <w:rStyle w:val="FontStyle15"/>
        </w:rPr>
        <w:t>в мире объективно существующих вещей и отношений</w:t>
      </w:r>
      <w:r w:rsidRPr="00702F0B">
        <w:rPr>
          <w:rStyle w:val="FontStyle15"/>
        </w:rPr>
        <w:t xml:space="preserve">, </w:t>
      </w:r>
      <w:r>
        <w:rPr>
          <w:rStyle w:val="FontStyle15"/>
        </w:rPr>
        <w:t>в построении своей профессиональной и жизненной перспективы.</w:t>
      </w:r>
    </w:p>
    <w:p w:rsidR="003F0816" w:rsidRDefault="002C392D" w:rsidP="00760F49">
      <w:pPr>
        <w:pStyle w:val="Style7"/>
        <w:widowControl/>
        <w:spacing w:line="360" w:lineRule="auto"/>
        <w:ind w:firstLine="528"/>
        <w:rPr>
          <w:rStyle w:val="FontStyle15"/>
        </w:rPr>
      </w:pPr>
      <w:r>
        <w:rPr>
          <w:rStyle w:val="FontStyle15"/>
        </w:rPr>
        <w:t>В социальной и научной литературе термин «ценность» используется для «указания на человеческое, социальное и культурное значение определенных явлений действительности» [5].</w:t>
      </w:r>
    </w:p>
    <w:p w:rsidR="003F0816" w:rsidRDefault="002C392D" w:rsidP="00760F49">
      <w:pPr>
        <w:pStyle w:val="Style7"/>
        <w:widowControl/>
        <w:spacing w:line="360" w:lineRule="auto"/>
        <w:ind w:firstLine="528"/>
        <w:rPr>
          <w:rStyle w:val="FontStyle15"/>
        </w:rPr>
      </w:pPr>
      <w:r>
        <w:rPr>
          <w:rStyle w:val="FontStyle15"/>
        </w:rPr>
        <w:t xml:space="preserve">Мы определяем ценность как </w:t>
      </w:r>
      <w:proofErr w:type="spellStart"/>
      <w:r>
        <w:rPr>
          <w:rStyle w:val="FontStyle15"/>
        </w:rPr>
        <w:t>многоаспектное</w:t>
      </w:r>
      <w:proofErr w:type="spellEnd"/>
      <w:r>
        <w:rPr>
          <w:rStyle w:val="FontStyle15"/>
        </w:rPr>
        <w:t xml:space="preserve"> явление, определяемое социальными обстоятельствами, которые имеют четко заданный культурный смысл, заключающий позитивную и негативную оценку мира в широком значении. Ценность является не чем иным, как психолого-педагогическим образованием, в котором в сжатом виде присутствует непосредственное или опосредованное отношение человека к среде и к самому себе.</w:t>
      </w:r>
    </w:p>
    <w:p w:rsidR="003F0816" w:rsidRDefault="00CF161F" w:rsidP="00760F49">
      <w:pPr>
        <w:pStyle w:val="Style4"/>
        <w:widowControl/>
        <w:spacing w:line="360" w:lineRule="auto"/>
        <w:ind w:firstLine="499"/>
        <w:rPr>
          <w:rStyle w:val="FontStyle15"/>
        </w:rPr>
      </w:pPr>
      <w:r>
        <w:rPr>
          <w:rStyle w:val="FontStyle15"/>
        </w:rPr>
        <w:t xml:space="preserve">С позиций </w:t>
      </w:r>
      <w:proofErr w:type="spellStart"/>
      <w:r>
        <w:rPr>
          <w:rStyle w:val="FontStyle15"/>
        </w:rPr>
        <w:t>социокультурного</w:t>
      </w:r>
      <w:proofErr w:type="spellEnd"/>
      <w:r>
        <w:rPr>
          <w:rStyle w:val="FontStyle15"/>
        </w:rPr>
        <w:t xml:space="preserve"> подхода я</w:t>
      </w:r>
      <w:r w:rsidR="002C392D">
        <w:rPr>
          <w:rStyle w:val="FontStyle15"/>
        </w:rPr>
        <w:t xml:space="preserve">дром содержания образования в подготовке специалиста </w:t>
      </w:r>
      <w:r w:rsidR="002C392D" w:rsidRPr="00C432D8">
        <w:rPr>
          <w:rStyle w:val="FontStyle15"/>
        </w:rPr>
        <w:t xml:space="preserve">выступают </w:t>
      </w:r>
      <w:r w:rsidR="002C392D">
        <w:rPr>
          <w:rStyle w:val="FontStyle15"/>
        </w:rPr>
        <w:t>ценности культуры. На наш взгляд, при обозначении профессиональной позиции наиболее значимы такие ценности как гуманизм, свобода, саморазвитие, творчество.</w:t>
      </w:r>
    </w:p>
    <w:p w:rsidR="003F0816" w:rsidRDefault="002C392D" w:rsidP="00760F49">
      <w:pPr>
        <w:pStyle w:val="Style11"/>
        <w:widowControl/>
        <w:spacing w:line="360" w:lineRule="auto"/>
        <w:ind w:firstLine="499"/>
        <w:rPr>
          <w:rStyle w:val="FontStyle15"/>
        </w:rPr>
      </w:pPr>
      <w:r>
        <w:rPr>
          <w:rStyle w:val="FontStyle15"/>
        </w:rPr>
        <w:t xml:space="preserve">Обосновывая ценность </w:t>
      </w:r>
      <w:r>
        <w:rPr>
          <w:rStyle w:val="FontStyle16"/>
        </w:rPr>
        <w:t xml:space="preserve">гуманизм, </w:t>
      </w:r>
      <w:r>
        <w:rPr>
          <w:rStyle w:val="FontStyle15"/>
        </w:rPr>
        <w:t xml:space="preserve">следует отметить, что современный специалист не распространяет научно-инженерную обусловленность </w:t>
      </w:r>
      <w:r w:rsidRPr="00702F0B">
        <w:rPr>
          <w:rStyle w:val="FontStyle15"/>
        </w:rPr>
        <w:t>и причинность на жизнь человека и общества, понимая духовную природу этих образований, к которым нельзя подходить с мерками технической целесообразности и экономической полезности.</w:t>
      </w:r>
      <w:r>
        <w:rPr>
          <w:rStyle w:val="FontStyle15"/>
        </w:rPr>
        <w:t xml:space="preserve"> Сегодня появляется </w:t>
      </w:r>
      <w:proofErr w:type="gramStart"/>
      <w:r>
        <w:rPr>
          <w:rStyle w:val="FontStyle15"/>
        </w:rPr>
        <w:t>очень много</w:t>
      </w:r>
      <w:proofErr w:type="gramEnd"/>
      <w:r>
        <w:rPr>
          <w:rStyle w:val="FontStyle15"/>
        </w:rPr>
        <w:t xml:space="preserve"> агрессивных, опасных технологий манипулирования человеком. Значение обозначенной ценности в этом процессе можно выразить словами: </w:t>
      </w:r>
      <w:r w:rsidRPr="0032169C">
        <w:rPr>
          <w:rStyle w:val="FontStyle15"/>
        </w:rPr>
        <w:t>«Зачем гуманизм? Чтобы человек уцелел и другим уцелеть помог...».</w:t>
      </w:r>
    </w:p>
    <w:p w:rsidR="00702F0B" w:rsidRPr="00A34A48" w:rsidRDefault="002C392D" w:rsidP="00760F49">
      <w:pPr>
        <w:pStyle w:val="Style7"/>
        <w:widowControl/>
        <w:spacing w:line="360" w:lineRule="auto"/>
        <w:ind w:firstLine="499"/>
        <w:rPr>
          <w:rStyle w:val="FontStyle15"/>
        </w:rPr>
      </w:pPr>
      <w:r>
        <w:rPr>
          <w:rStyle w:val="FontStyle15"/>
        </w:rPr>
        <w:t xml:space="preserve">Рассматривая </w:t>
      </w:r>
      <w:r>
        <w:rPr>
          <w:rStyle w:val="FontStyle16"/>
        </w:rPr>
        <w:t xml:space="preserve">свободу </w:t>
      </w:r>
      <w:r>
        <w:rPr>
          <w:rStyle w:val="FontStyle15"/>
        </w:rPr>
        <w:t xml:space="preserve">как ценность, подчеркнем, что «качество бытия зависит от свободного выбора человека» (Ж.Сартр). Свобода дает возможность человеку мыслить, поступать согласно своим целям и побуждениям. Потребность в свободе глубоко заложена в природе человека, без нее личность не может действовать на основе своих ценностей и не по принуждению. Свобода позволяет осуществлять </w:t>
      </w:r>
      <w:proofErr w:type="spellStart"/>
      <w:r>
        <w:rPr>
          <w:rStyle w:val="FontStyle15"/>
        </w:rPr>
        <w:lastRenderedPageBreak/>
        <w:t>целеполагание</w:t>
      </w:r>
      <w:proofErr w:type="spellEnd"/>
      <w:r>
        <w:rPr>
          <w:rStyle w:val="FontStyle15"/>
        </w:rPr>
        <w:t xml:space="preserve"> собственного жизненного пути, позволяет выбирать между альтернативами, в соответствии с личными притязаниями. </w:t>
      </w:r>
    </w:p>
    <w:p w:rsidR="003F0816" w:rsidRDefault="002C392D" w:rsidP="00760F49">
      <w:pPr>
        <w:pStyle w:val="Style7"/>
        <w:widowControl/>
        <w:spacing w:line="360" w:lineRule="auto"/>
        <w:ind w:firstLine="499"/>
        <w:rPr>
          <w:rStyle w:val="FontStyle15"/>
        </w:rPr>
      </w:pPr>
      <w:r>
        <w:rPr>
          <w:rStyle w:val="FontStyle15"/>
        </w:rPr>
        <w:t xml:space="preserve">Благодаря приобретению свободы и существованию возможности выбора профессиональных ориентиров, личность может встать на путь своего </w:t>
      </w:r>
      <w:r>
        <w:rPr>
          <w:rStyle w:val="FontStyle16"/>
        </w:rPr>
        <w:t xml:space="preserve">саморазвития. </w:t>
      </w:r>
      <w:r>
        <w:rPr>
          <w:rStyle w:val="FontStyle15"/>
        </w:rPr>
        <w:t>С этих позиций, в профессиональном образовании актуальным является не овладение знаниями как таковыми, а становление человека как субъекта собственной жизни, собственной профессии благодаря знаниям. Становление специалиста невозможно без саморазвития как активного процесса, но основанием человеческой,</w:t>
      </w:r>
      <w:r w:rsidR="0032169C">
        <w:rPr>
          <w:rStyle w:val="FontStyle15"/>
        </w:rPr>
        <w:t xml:space="preserve"> в том числе и профессиональной</w:t>
      </w:r>
      <w:r>
        <w:rPr>
          <w:rStyle w:val="FontStyle15"/>
        </w:rPr>
        <w:t xml:space="preserve"> активности служит свобода.</w:t>
      </w:r>
    </w:p>
    <w:p w:rsidR="003F0816" w:rsidRDefault="002C392D" w:rsidP="00760F49">
      <w:pPr>
        <w:pStyle w:val="Style9"/>
        <w:widowControl/>
        <w:spacing w:line="360" w:lineRule="auto"/>
        <w:ind w:firstLine="499"/>
        <w:rPr>
          <w:rStyle w:val="FontStyle15"/>
        </w:rPr>
      </w:pPr>
      <w:r>
        <w:rPr>
          <w:rStyle w:val="FontStyle15"/>
        </w:rPr>
        <w:t xml:space="preserve">Свободно делая выбор, человек несет за него ответственность. Поэтому, и профессиональное саморазвитие обусловлено осознанностью свободного выбора, ответственностью человека за этот выбор и результата своего </w:t>
      </w:r>
      <w:proofErr w:type="spellStart"/>
      <w:r>
        <w:rPr>
          <w:rStyle w:val="FontStyle15"/>
        </w:rPr>
        <w:t>самосозидания</w:t>
      </w:r>
      <w:proofErr w:type="spellEnd"/>
      <w:r>
        <w:rPr>
          <w:rStyle w:val="FontStyle15"/>
        </w:rPr>
        <w:t xml:space="preserve"> в профессии. Таким образом, в современном обществе все более востребован специалист, способный к саморазвитию. Ориентиром является личность, определяющая перспективы своего развития, использующая собственные интеллектуальные, эмоциональные и другие резервы, стремящаяся к самостоятельному выбору, </w:t>
      </w:r>
      <w:r>
        <w:rPr>
          <w:rStyle w:val="FontStyle16"/>
        </w:rPr>
        <w:t xml:space="preserve">творческой </w:t>
      </w:r>
      <w:r>
        <w:rPr>
          <w:rStyle w:val="FontStyle15"/>
        </w:rPr>
        <w:t xml:space="preserve">активности. Творчество также является одной из ценностей, определяющей позицию современного специалиста. </w:t>
      </w:r>
      <w:r w:rsidR="0032169C">
        <w:rPr>
          <w:rStyle w:val="FontStyle15"/>
        </w:rPr>
        <w:t xml:space="preserve">Само слово «творить» предполагает создание качественно нового продукта, который будет оригинален, с помощью которого можно получить уникальные результаты. </w:t>
      </w:r>
      <w:r w:rsidR="00333BF6">
        <w:rPr>
          <w:rStyle w:val="FontStyle15"/>
        </w:rPr>
        <w:t xml:space="preserve">Тем не менее, следует понимать, что личность может созидать не только на благо, но и во вред ему. Поэтому в контексте создания благ для общечеловеческой культуры – процесс создания таких благ и ценностей, которые будут расширять позитивные аспекты возможностей человека. </w:t>
      </w:r>
      <w:r>
        <w:rPr>
          <w:rStyle w:val="FontStyle15"/>
        </w:rPr>
        <w:t>Такая ценность созидает культуру высокого уровня, которая неотделима от нравственности.</w:t>
      </w:r>
    </w:p>
    <w:p w:rsidR="00333BF6" w:rsidRDefault="002C392D" w:rsidP="00760F49">
      <w:pPr>
        <w:pStyle w:val="Style7"/>
        <w:widowControl/>
        <w:spacing w:line="360" w:lineRule="auto"/>
        <w:ind w:firstLine="499"/>
        <w:rPr>
          <w:rStyle w:val="FontStyle15"/>
        </w:rPr>
      </w:pPr>
      <w:r>
        <w:rPr>
          <w:rStyle w:val="FontStyle15"/>
        </w:rPr>
        <w:t>Поэтому, «стержнем стержня» позиции современного специалиста</w:t>
      </w:r>
      <w:r w:rsidRPr="00702F0B">
        <w:rPr>
          <w:rStyle w:val="FontStyle15"/>
        </w:rPr>
        <w:t xml:space="preserve">, </w:t>
      </w:r>
      <w:r w:rsidR="00333BF6">
        <w:rPr>
          <w:rStyle w:val="FontStyle15"/>
        </w:rPr>
        <w:t xml:space="preserve">оказывается то, что у И. Канта называется «нравственным законом во мне». </w:t>
      </w:r>
      <w:proofErr w:type="gramStart"/>
      <w:r w:rsidR="00333BF6">
        <w:rPr>
          <w:rStyle w:val="FontStyle15"/>
        </w:rPr>
        <w:t>Который</w:t>
      </w:r>
      <w:proofErr w:type="gramEnd"/>
      <w:r w:rsidR="00333BF6">
        <w:rPr>
          <w:rStyle w:val="FontStyle15"/>
        </w:rPr>
        <w:t xml:space="preserve"> тесным образом связан с осознанием своего бытия.</w:t>
      </w:r>
    </w:p>
    <w:p w:rsidR="003F0816" w:rsidRDefault="002C392D" w:rsidP="00760F49">
      <w:pPr>
        <w:pStyle w:val="Style4"/>
        <w:widowControl/>
        <w:spacing w:line="360" w:lineRule="auto"/>
        <w:ind w:firstLine="499"/>
        <w:rPr>
          <w:rStyle w:val="FontStyle15"/>
        </w:rPr>
      </w:pPr>
      <w:r>
        <w:rPr>
          <w:rStyle w:val="FontStyle15"/>
        </w:rPr>
        <w:t>Все вышеизложенное позволяет утверждать, что необходим пересмотр целей, задач, содержания и методов работы профессионального образования.</w:t>
      </w:r>
    </w:p>
    <w:p w:rsidR="003F0816" w:rsidRDefault="002C392D" w:rsidP="00760F49">
      <w:pPr>
        <w:pStyle w:val="Style4"/>
        <w:widowControl/>
        <w:spacing w:line="360" w:lineRule="auto"/>
        <w:ind w:firstLine="499"/>
        <w:rPr>
          <w:rStyle w:val="FontStyle15"/>
        </w:rPr>
      </w:pPr>
      <w:r>
        <w:rPr>
          <w:rStyle w:val="FontStyle15"/>
        </w:rPr>
        <w:lastRenderedPageBreak/>
        <w:t xml:space="preserve">Методологической основой такой подготовки может выступить </w:t>
      </w:r>
      <w:proofErr w:type="spellStart"/>
      <w:r>
        <w:rPr>
          <w:rStyle w:val="FontStyle15"/>
        </w:rPr>
        <w:t>социокультурный</w:t>
      </w:r>
      <w:proofErr w:type="spellEnd"/>
      <w:r>
        <w:rPr>
          <w:rStyle w:val="FontStyle15"/>
        </w:rPr>
        <w:t xml:space="preserve"> подход (И. А. Кузьмин). </w:t>
      </w:r>
      <w:proofErr w:type="spellStart"/>
      <w:r>
        <w:rPr>
          <w:rStyle w:val="FontStyle15"/>
        </w:rPr>
        <w:t>Социокультурный</w:t>
      </w:r>
      <w:proofErr w:type="spellEnd"/>
      <w:r>
        <w:rPr>
          <w:rStyle w:val="FontStyle15"/>
        </w:rPr>
        <w:t xml:space="preserve"> подход предполагает необходимость формирование ценностной и на его основе ответственной профессиональной позиции будущего специалиста к окружающему миру, как основы для «вхождения» в культуру</w:t>
      </w:r>
      <w:r w:rsidRPr="00702F0B">
        <w:rPr>
          <w:rStyle w:val="FontStyle15"/>
        </w:rPr>
        <w:t xml:space="preserve">. </w:t>
      </w:r>
      <w:r w:rsidR="00333BF6">
        <w:rPr>
          <w:rStyle w:val="FontStyle15"/>
        </w:rPr>
        <w:t>При реализации данного подхода к профессиональному образованию</w:t>
      </w:r>
      <w:r w:rsidR="00AC72E5">
        <w:rPr>
          <w:rStyle w:val="FontStyle15"/>
        </w:rPr>
        <w:t xml:space="preserve"> необходимо, чтобы ядро профессиональной компетенции было сформировано в контексте </w:t>
      </w:r>
      <w:r>
        <w:rPr>
          <w:rStyle w:val="FontStyle15"/>
        </w:rPr>
        <w:t>общечеловеческой культуры с учетом конкретных культурных условий жизнедеятельности человека; определение содержания образования на уровне содержания Российской культуры.</w:t>
      </w:r>
    </w:p>
    <w:p w:rsidR="003F0816" w:rsidRDefault="002C392D" w:rsidP="00760F49">
      <w:pPr>
        <w:pStyle w:val="Style4"/>
        <w:widowControl/>
        <w:spacing w:line="360" w:lineRule="auto"/>
        <w:ind w:firstLine="499"/>
        <w:rPr>
          <w:rStyle w:val="FontStyle15"/>
        </w:rPr>
      </w:pPr>
      <w:proofErr w:type="spellStart"/>
      <w:r>
        <w:rPr>
          <w:rStyle w:val="FontStyle15"/>
        </w:rPr>
        <w:t>Социокультурный</w:t>
      </w:r>
      <w:proofErr w:type="spellEnd"/>
      <w:r>
        <w:rPr>
          <w:rStyle w:val="FontStyle15"/>
        </w:rPr>
        <w:t xml:space="preserve"> подход опирается на учение о ценностях (аксиологию) и обусловлен объективной связью человека с культурой как системой ценностей. Данный подход базируется на представлении, о том, что существует некое культурное пространство, связывающее в единое целое человека и общество. Культурное пространство является фактором организации общественной жизни, обеспечивающим жизнедеятельность человека (А.П. </w:t>
      </w:r>
      <w:proofErr w:type="spellStart"/>
      <w:r>
        <w:rPr>
          <w:rStyle w:val="FontStyle15"/>
        </w:rPr>
        <w:t>Садохин</w:t>
      </w:r>
      <w:proofErr w:type="spellEnd"/>
      <w:r>
        <w:rPr>
          <w:rStyle w:val="FontStyle15"/>
        </w:rPr>
        <w:t xml:space="preserve"> и др.). Как показывает опыт, сложившийся в ряде школ России, такое ценностное пространство может быть организовано в профессиональном образовании.</w:t>
      </w:r>
    </w:p>
    <w:p w:rsidR="003F0816" w:rsidRDefault="002C392D" w:rsidP="00760F49">
      <w:pPr>
        <w:pStyle w:val="Style4"/>
        <w:widowControl/>
        <w:spacing w:line="360" w:lineRule="auto"/>
        <w:ind w:firstLine="499"/>
        <w:rPr>
          <w:rStyle w:val="FontStyle15"/>
        </w:rPr>
      </w:pPr>
      <w:r>
        <w:rPr>
          <w:rStyle w:val="FontStyle15"/>
        </w:rPr>
        <w:t>Реализация подхода в профессиональном образовании позволяет рассматривать подготовку специалиста с позиции ценностей российской культуры, помогает выйти на новое понимание качества образования, включающего не только усвоение предметного содержания, развитие коммуникативных, управленческих компетенций, но и развитие ценностно-нравственной сферы будущего специалиста.</w:t>
      </w:r>
    </w:p>
    <w:p w:rsidR="003F0816" w:rsidRDefault="002C392D" w:rsidP="00760F49">
      <w:pPr>
        <w:pStyle w:val="Style4"/>
        <w:widowControl/>
        <w:spacing w:line="360" w:lineRule="auto"/>
        <w:ind w:firstLine="499"/>
        <w:rPr>
          <w:rStyle w:val="FontStyle15"/>
        </w:rPr>
      </w:pPr>
      <w:r>
        <w:rPr>
          <w:rStyle w:val="FontStyle15"/>
        </w:rPr>
        <w:t xml:space="preserve">При подготовке будущего специалиста в рамках профессионального образования, важно создать условия для формирования ценностного ядра профессиональной позиции личности. При этом образование может выступить как один из ведущих факторов формирования нравственных установок, наличие которых помогло бы </w:t>
      </w:r>
      <w:proofErr w:type="gramStart"/>
      <w:r>
        <w:rPr>
          <w:rStyle w:val="FontStyle15"/>
        </w:rPr>
        <w:t>обучающемуся</w:t>
      </w:r>
      <w:proofErr w:type="gramEnd"/>
      <w:r>
        <w:rPr>
          <w:rStyle w:val="FontStyle15"/>
        </w:rPr>
        <w:t xml:space="preserve"> гармонично войти в контекст культуры. Будущий специали</w:t>
      </w:r>
      <w:proofErr w:type="gramStart"/>
      <w:r>
        <w:rPr>
          <w:rStyle w:val="FontStyle15"/>
        </w:rPr>
        <w:t>ст вкл</w:t>
      </w:r>
      <w:proofErr w:type="gramEnd"/>
      <w:r>
        <w:rPr>
          <w:rStyle w:val="FontStyle15"/>
        </w:rPr>
        <w:t xml:space="preserve">ючается в культуру, приобщается к культуре через деятельность - учебную, </w:t>
      </w:r>
      <w:proofErr w:type="spellStart"/>
      <w:r>
        <w:rPr>
          <w:rStyle w:val="FontStyle15"/>
        </w:rPr>
        <w:t>квазипрофессиональную</w:t>
      </w:r>
      <w:proofErr w:type="spellEnd"/>
      <w:r>
        <w:rPr>
          <w:rStyle w:val="FontStyle15"/>
        </w:rPr>
        <w:t>.</w:t>
      </w:r>
    </w:p>
    <w:p w:rsidR="003F0816" w:rsidRDefault="002C392D" w:rsidP="00760F49">
      <w:pPr>
        <w:pStyle w:val="Style4"/>
        <w:widowControl/>
        <w:spacing w:line="360" w:lineRule="auto"/>
        <w:ind w:firstLine="499"/>
        <w:rPr>
          <w:rStyle w:val="FontStyle15"/>
        </w:rPr>
      </w:pPr>
      <w:r>
        <w:rPr>
          <w:rStyle w:val="FontStyle15"/>
        </w:rPr>
        <w:lastRenderedPageBreak/>
        <w:t xml:space="preserve">Введение новых акцентов в подготовку студентов требует уточнения аспектов, базирующихся на идеях </w:t>
      </w:r>
      <w:proofErr w:type="spellStart"/>
      <w:r>
        <w:rPr>
          <w:rStyle w:val="FontStyle15"/>
        </w:rPr>
        <w:t>социокультурного</w:t>
      </w:r>
      <w:proofErr w:type="spellEnd"/>
      <w:r>
        <w:rPr>
          <w:rStyle w:val="FontStyle15"/>
        </w:rPr>
        <w:t xml:space="preserve"> подхода.</w:t>
      </w:r>
    </w:p>
    <w:p w:rsidR="003F0816" w:rsidRDefault="002C392D" w:rsidP="00760F49">
      <w:pPr>
        <w:pStyle w:val="Style4"/>
        <w:widowControl/>
        <w:spacing w:line="360" w:lineRule="auto"/>
        <w:ind w:firstLine="494"/>
        <w:rPr>
          <w:rStyle w:val="FontStyle15"/>
        </w:rPr>
      </w:pPr>
      <w:r>
        <w:rPr>
          <w:rStyle w:val="FontStyle15"/>
        </w:rPr>
        <w:t xml:space="preserve">С позиций </w:t>
      </w:r>
      <w:proofErr w:type="spellStart"/>
      <w:r>
        <w:rPr>
          <w:rStyle w:val="FontStyle15"/>
        </w:rPr>
        <w:t>социокультурного</w:t>
      </w:r>
      <w:proofErr w:type="spellEnd"/>
      <w:r>
        <w:rPr>
          <w:rStyle w:val="FontStyle15"/>
        </w:rPr>
        <w:t xml:space="preserve"> подхода </w:t>
      </w:r>
      <w:r>
        <w:rPr>
          <w:rStyle w:val="FontStyle16"/>
        </w:rPr>
        <w:t xml:space="preserve">миссией </w:t>
      </w:r>
      <w:r>
        <w:rPr>
          <w:rStyle w:val="FontStyle15"/>
        </w:rPr>
        <w:t xml:space="preserve">профессионального образования выступает конструирование идентичности личности будущего специалиста как гражданина своей страны. </w:t>
      </w:r>
      <w:proofErr w:type="gramStart"/>
      <w:r w:rsidR="00AC72E5">
        <w:rPr>
          <w:rStyle w:val="FontStyle15"/>
        </w:rPr>
        <w:t>Следовательно</w:t>
      </w:r>
      <w:proofErr w:type="gramEnd"/>
      <w:r w:rsidR="00AC72E5">
        <w:rPr>
          <w:rStyle w:val="FontStyle15"/>
        </w:rPr>
        <w:t xml:space="preserve"> в процесс подготовки специалиста необходимо внедрять программы, основанные</w:t>
      </w:r>
      <w:r>
        <w:rPr>
          <w:rStyle w:val="FontStyle15"/>
        </w:rPr>
        <w:t xml:space="preserve"> на традициях и обозначенных выше ценностях культуры.</w:t>
      </w:r>
    </w:p>
    <w:p w:rsidR="003F0816" w:rsidRDefault="002C392D" w:rsidP="00760F49">
      <w:pPr>
        <w:pStyle w:val="Style7"/>
        <w:widowControl/>
        <w:spacing w:line="360" w:lineRule="auto"/>
        <w:ind w:firstLine="355"/>
        <w:rPr>
          <w:rStyle w:val="FontStyle15"/>
        </w:rPr>
      </w:pPr>
      <w:r>
        <w:rPr>
          <w:rStyle w:val="FontStyle15"/>
        </w:rPr>
        <w:t xml:space="preserve">Актуализировать ценности культуры возможно, на наш взгляд, через </w:t>
      </w:r>
      <w:r w:rsidRPr="00AC72E5">
        <w:rPr>
          <w:rStyle w:val="FontStyle16"/>
          <w:i w:val="0"/>
        </w:rPr>
        <w:t>интерпретацию</w:t>
      </w:r>
      <w:r w:rsidRPr="00AC72E5">
        <w:rPr>
          <w:rStyle w:val="FontStyle16"/>
        </w:rPr>
        <w:t xml:space="preserve"> </w:t>
      </w:r>
      <w:r w:rsidRPr="00AC72E5">
        <w:rPr>
          <w:rStyle w:val="FontStyle15"/>
        </w:rPr>
        <w:t xml:space="preserve">изучаемого </w:t>
      </w:r>
      <w:r w:rsidRPr="00AC72E5">
        <w:rPr>
          <w:rStyle w:val="FontStyle16"/>
          <w:i w:val="0"/>
        </w:rPr>
        <w:t>гуманитарного</w:t>
      </w:r>
      <w:r w:rsidRPr="00AC72E5">
        <w:rPr>
          <w:rStyle w:val="FontStyle16"/>
        </w:rPr>
        <w:t xml:space="preserve"> </w:t>
      </w:r>
      <w:r w:rsidRPr="00AC72E5">
        <w:rPr>
          <w:rStyle w:val="FontStyle15"/>
        </w:rPr>
        <w:t>содержания</w:t>
      </w:r>
      <w:r>
        <w:rPr>
          <w:rStyle w:val="FontStyle15"/>
        </w:rPr>
        <w:t>.</w:t>
      </w:r>
    </w:p>
    <w:p w:rsidR="003F0816" w:rsidRDefault="002C392D" w:rsidP="00760F49">
      <w:pPr>
        <w:pStyle w:val="Style7"/>
        <w:widowControl/>
        <w:spacing w:line="360" w:lineRule="auto"/>
        <w:ind w:firstLine="355"/>
        <w:rPr>
          <w:rStyle w:val="FontStyle15"/>
        </w:rPr>
      </w:pPr>
      <w:r>
        <w:rPr>
          <w:rStyle w:val="FontStyle15"/>
        </w:rPr>
        <w:t xml:space="preserve">Необходимость обращения к интерпретации гуманитарного содержания </w:t>
      </w:r>
      <w:proofErr w:type="gramStart"/>
      <w:r>
        <w:rPr>
          <w:rStyle w:val="FontStyle15"/>
        </w:rPr>
        <w:t>обосновывается</w:t>
      </w:r>
      <w:proofErr w:type="gramEnd"/>
      <w:r>
        <w:rPr>
          <w:rStyle w:val="FontStyle15"/>
        </w:rPr>
        <w:t xml:space="preserve"> прежде всего повышением роли в современном обществе личностного знания, поскольку оно позволяет человеку актуализировать собственные смыслы. В профессиональном образовании важно интерпретировать знания на человеке и его жизни, актуальных для него экологических, экономических, социальных проблемах, но возможные варианты разрешения этих проблем необходимо обозначать в контексте ценностей культуры, в контексте ценностей гуманизма, саморазвития, творчества и свободы. Именно тогда знание даст будущему специалисту возможность сориентироваться не только в разнообразии мира, но и найти социальные и культурные ориентиры, найдя свое место в нем.</w:t>
      </w:r>
    </w:p>
    <w:p w:rsidR="003F0816" w:rsidRDefault="002C392D" w:rsidP="00760F49">
      <w:pPr>
        <w:pStyle w:val="Style6"/>
        <w:widowControl/>
        <w:spacing w:line="360" w:lineRule="auto"/>
        <w:jc w:val="both"/>
        <w:rPr>
          <w:rStyle w:val="FontStyle15"/>
        </w:rPr>
      </w:pPr>
      <w:r>
        <w:rPr>
          <w:rStyle w:val="FontStyle15"/>
        </w:rPr>
        <w:t>Интерпретация содержания предполагает, что социальная деятельность будущего специалиста проявляется, в частности, в создании новых значений и смыслов как своеобразного социально и культурно значимого продукта.</w:t>
      </w:r>
    </w:p>
    <w:p w:rsidR="003F0816" w:rsidRDefault="002C392D" w:rsidP="00760F49">
      <w:pPr>
        <w:pStyle w:val="Style6"/>
        <w:widowControl/>
        <w:spacing w:line="360" w:lineRule="auto"/>
        <w:ind w:firstLine="346"/>
        <w:jc w:val="both"/>
        <w:rPr>
          <w:rStyle w:val="FontStyle15"/>
        </w:rPr>
      </w:pPr>
      <w:r>
        <w:rPr>
          <w:rStyle w:val="FontStyle15"/>
        </w:rPr>
        <w:t xml:space="preserve">Предлагая обучающемуся определиться </w:t>
      </w:r>
      <w:proofErr w:type="gramStart"/>
      <w:r>
        <w:rPr>
          <w:rStyle w:val="FontStyle15"/>
        </w:rPr>
        <w:t>во</w:t>
      </w:r>
      <w:proofErr w:type="gramEnd"/>
      <w:r>
        <w:rPr>
          <w:rStyle w:val="FontStyle15"/>
        </w:rPr>
        <w:t xml:space="preserve"> множественности смыслов явления, объекта, деятельности, образование содействует становлению профессиональной индивидуальности будущего специалиста.</w:t>
      </w:r>
    </w:p>
    <w:p w:rsidR="003F0816" w:rsidRDefault="002C392D" w:rsidP="00760F49">
      <w:pPr>
        <w:pStyle w:val="Style7"/>
        <w:widowControl/>
        <w:spacing w:line="360" w:lineRule="auto"/>
        <w:ind w:firstLine="346"/>
        <w:rPr>
          <w:rStyle w:val="FontStyle15"/>
        </w:rPr>
      </w:pPr>
      <w:r>
        <w:rPr>
          <w:rStyle w:val="FontStyle15"/>
        </w:rPr>
        <w:t xml:space="preserve">Интерпретация предлагаемого гуманитарного знания может быть направлена на раскрытие социальной сущности определенного явления, рассмотрения условий, при которых оно могло возникнуть, причин, обусловивших возникновение и существование явления. Рассматривая знание в данном контексте, </w:t>
      </w:r>
      <w:proofErr w:type="gramStart"/>
      <w:r>
        <w:rPr>
          <w:rStyle w:val="FontStyle15"/>
        </w:rPr>
        <w:t>обучающийся</w:t>
      </w:r>
      <w:proofErr w:type="gramEnd"/>
      <w:r>
        <w:rPr>
          <w:rStyle w:val="FontStyle15"/>
        </w:rPr>
        <w:t xml:space="preserve"> </w:t>
      </w:r>
      <w:r>
        <w:rPr>
          <w:rStyle w:val="FontStyle15"/>
        </w:rPr>
        <w:lastRenderedPageBreak/>
        <w:t>овладевает приемами эмоционального раскрытия вопросов предметного содержания, актуализируя жизненно-практические связи.</w:t>
      </w:r>
    </w:p>
    <w:p w:rsidR="00AC72E5" w:rsidRDefault="002C392D" w:rsidP="00760F49">
      <w:pPr>
        <w:pStyle w:val="Style7"/>
        <w:widowControl/>
        <w:spacing w:line="360" w:lineRule="auto"/>
        <w:ind w:firstLine="346"/>
        <w:rPr>
          <w:rStyle w:val="FontStyle15"/>
        </w:rPr>
      </w:pPr>
      <w:r w:rsidRPr="00880057">
        <w:rPr>
          <w:rStyle w:val="FontStyle15"/>
        </w:rPr>
        <w:t>Опираясь на исследования Ю.А. Ивановой [1], заметим, что знание должно отвечать определенным условиям:</w:t>
      </w:r>
      <w:r w:rsidRPr="00501C6B">
        <w:rPr>
          <w:rStyle w:val="FontStyle15"/>
        </w:rPr>
        <w:t xml:space="preserve"> </w:t>
      </w:r>
    </w:p>
    <w:p w:rsidR="00AC72E5" w:rsidRDefault="002C392D" w:rsidP="00760F49">
      <w:pPr>
        <w:pStyle w:val="Style7"/>
        <w:widowControl/>
        <w:spacing w:line="360" w:lineRule="auto"/>
        <w:ind w:firstLine="346"/>
        <w:rPr>
          <w:rStyle w:val="FontStyle15"/>
        </w:rPr>
      </w:pPr>
      <w:r w:rsidRPr="00501C6B">
        <w:rPr>
          <w:rStyle w:val="FontStyle15"/>
        </w:rPr>
        <w:t xml:space="preserve">- обеспечение с помощью предлагаемого содержания тренинга профессиональных действий будущего специалиста, связанного с выявлением </w:t>
      </w:r>
      <w:r w:rsidRPr="00501C6B">
        <w:rPr>
          <w:rStyle w:val="FontStyle16"/>
        </w:rPr>
        <w:t xml:space="preserve">ценностных </w:t>
      </w:r>
      <w:r w:rsidRPr="00501C6B">
        <w:rPr>
          <w:rStyle w:val="FontStyle15"/>
        </w:rPr>
        <w:t xml:space="preserve">аспектов материала; </w:t>
      </w:r>
    </w:p>
    <w:p w:rsidR="003F0816" w:rsidRDefault="002C392D" w:rsidP="00760F49">
      <w:pPr>
        <w:pStyle w:val="Style7"/>
        <w:widowControl/>
        <w:spacing w:line="360" w:lineRule="auto"/>
        <w:ind w:firstLine="346"/>
        <w:rPr>
          <w:rStyle w:val="FontStyle15"/>
        </w:rPr>
      </w:pPr>
      <w:r w:rsidRPr="00501C6B">
        <w:rPr>
          <w:rStyle w:val="FontStyle15"/>
        </w:rPr>
        <w:t>-социальная значимость затронутых в системе задач вопросов.</w:t>
      </w:r>
    </w:p>
    <w:p w:rsidR="003F0816" w:rsidRDefault="002C392D" w:rsidP="00760F49">
      <w:pPr>
        <w:pStyle w:val="Style7"/>
        <w:widowControl/>
        <w:spacing w:line="360" w:lineRule="auto"/>
        <w:ind w:firstLine="346"/>
        <w:rPr>
          <w:rStyle w:val="FontStyle15"/>
        </w:rPr>
      </w:pPr>
      <w:r>
        <w:rPr>
          <w:rStyle w:val="FontStyle15"/>
        </w:rPr>
        <w:t xml:space="preserve">Очевидно, что гуманитарное знание обладает определенным активизирующим потенциалом, позволяющим представлять варианты его </w:t>
      </w:r>
      <w:proofErr w:type="spellStart"/>
      <w:r>
        <w:rPr>
          <w:rStyle w:val="FontStyle15"/>
        </w:rPr>
        <w:t>интепретации</w:t>
      </w:r>
      <w:proofErr w:type="spellEnd"/>
      <w:r>
        <w:rPr>
          <w:rStyle w:val="FontStyle15"/>
        </w:rPr>
        <w:t xml:space="preserve"> в контексте ценностей культуры. Чтобы использовать этот потенциал следует придерживаться при работе с задачей некоторых шагов:</w:t>
      </w:r>
    </w:p>
    <w:p w:rsidR="003F0816" w:rsidRDefault="00814EC3" w:rsidP="00760F49">
      <w:pPr>
        <w:pStyle w:val="Style12"/>
        <w:widowControl/>
        <w:spacing w:line="360" w:lineRule="auto"/>
        <w:ind w:firstLine="504"/>
        <w:jc w:val="both"/>
        <w:rPr>
          <w:rStyle w:val="FontStyle15"/>
        </w:rPr>
      </w:pPr>
      <w:r>
        <w:rPr>
          <w:rStyle w:val="FontStyle15"/>
        </w:rPr>
        <w:t xml:space="preserve">- </w:t>
      </w:r>
      <w:r w:rsidR="00413026">
        <w:rPr>
          <w:rStyle w:val="FontStyle15"/>
        </w:rPr>
        <w:t xml:space="preserve">обращаться к источникам, </w:t>
      </w:r>
      <w:r w:rsidR="002C392D">
        <w:rPr>
          <w:rStyle w:val="FontStyle15"/>
        </w:rPr>
        <w:t xml:space="preserve">содержащим разнообразную </w:t>
      </w:r>
      <w:proofErr w:type="spellStart"/>
      <w:r w:rsidR="002C392D">
        <w:rPr>
          <w:rStyle w:val="FontStyle15"/>
        </w:rPr>
        <w:t>социокультурную</w:t>
      </w:r>
      <w:proofErr w:type="spellEnd"/>
      <w:r w:rsidR="002C392D">
        <w:rPr>
          <w:rStyle w:val="FontStyle15"/>
        </w:rPr>
        <w:t xml:space="preserve"> информацию;</w:t>
      </w:r>
    </w:p>
    <w:p w:rsidR="003F0816" w:rsidRDefault="002C392D" w:rsidP="00760F49">
      <w:pPr>
        <w:pStyle w:val="Style7"/>
        <w:widowControl/>
        <w:spacing w:line="360" w:lineRule="auto"/>
        <w:ind w:firstLine="509"/>
        <w:rPr>
          <w:rStyle w:val="FontStyle15"/>
        </w:rPr>
      </w:pPr>
      <w:r>
        <w:rPr>
          <w:rStyle w:val="FontStyle15"/>
        </w:rPr>
        <w:t xml:space="preserve">- высказывать мысли, оценки о смысле и социально-культурной значимости различных идей, проблем </w:t>
      </w:r>
      <w:proofErr w:type="gramStart"/>
      <w:r>
        <w:rPr>
          <w:rStyle w:val="FontStyle15"/>
        </w:rPr>
        <w:t>изучаемого</w:t>
      </w:r>
      <w:proofErr w:type="gramEnd"/>
      <w:r>
        <w:rPr>
          <w:rStyle w:val="FontStyle15"/>
        </w:rPr>
        <w:t>;</w:t>
      </w:r>
    </w:p>
    <w:p w:rsidR="003F0816" w:rsidRDefault="00814EC3" w:rsidP="00760F49">
      <w:pPr>
        <w:pStyle w:val="Style8"/>
        <w:widowControl/>
        <w:spacing w:line="360" w:lineRule="auto"/>
        <w:ind w:firstLine="509"/>
        <w:jc w:val="both"/>
        <w:rPr>
          <w:rStyle w:val="FontStyle15"/>
        </w:rPr>
      </w:pPr>
      <w:r>
        <w:rPr>
          <w:rStyle w:val="FontStyle15"/>
        </w:rPr>
        <w:t>- о</w:t>
      </w:r>
      <w:r w:rsidR="00413026">
        <w:rPr>
          <w:rStyle w:val="FontStyle15"/>
        </w:rPr>
        <w:t xml:space="preserve">бозначать новое видение предметной области, </w:t>
      </w:r>
      <w:r w:rsidR="002C392D">
        <w:rPr>
          <w:rStyle w:val="FontStyle15"/>
        </w:rPr>
        <w:t xml:space="preserve">приобщать </w:t>
      </w:r>
      <w:proofErr w:type="gramStart"/>
      <w:r w:rsidR="002C392D">
        <w:rPr>
          <w:rStyle w:val="FontStyle15"/>
        </w:rPr>
        <w:t>обучающихся</w:t>
      </w:r>
      <w:proofErr w:type="gramEnd"/>
      <w:r w:rsidR="002C392D">
        <w:rPr>
          <w:rStyle w:val="FontStyle15"/>
        </w:rPr>
        <w:t xml:space="preserve"> к сфере культуры.</w:t>
      </w:r>
    </w:p>
    <w:p w:rsidR="003F0816" w:rsidRDefault="002C392D" w:rsidP="00760F49">
      <w:pPr>
        <w:pStyle w:val="Style4"/>
        <w:widowControl/>
        <w:spacing w:line="360" w:lineRule="auto"/>
        <w:ind w:firstLine="509"/>
        <w:rPr>
          <w:rStyle w:val="FontStyle15"/>
        </w:rPr>
      </w:pPr>
      <w:r>
        <w:rPr>
          <w:rStyle w:val="FontStyle15"/>
        </w:rPr>
        <w:t xml:space="preserve">Таким образом, актуализация идей </w:t>
      </w:r>
      <w:proofErr w:type="spellStart"/>
      <w:r>
        <w:rPr>
          <w:rStyle w:val="FontStyle15"/>
        </w:rPr>
        <w:t>социокультурного</w:t>
      </w:r>
      <w:proofErr w:type="spellEnd"/>
      <w:r>
        <w:rPr>
          <w:rStyle w:val="FontStyle15"/>
        </w:rPr>
        <w:t xml:space="preserve"> подхода позволяет решать вопросы приобщения к культурным ценностям в определенном профессиональном пространстве, а также способствует становлению личности будущего специалиста как гражданина, человека культуры и субъекта культурных видов профессиональной деятельности. Однако следует отметить, что внедрение идей </w:t>
      </w:r>
      <w:proofErr w:type="spellStart"/>
      <w:r>
        <w:rPr>
          <w:rStyle w:val="FontStyle15"/>
        </w:rPr>
        <w:t>социокультурного</w:t>
      </w:r>
      <w:proofErr w:type="spellEnd"/>
      <w:r>
        <w:rPr>
          <w:rStyle w:val="FontStyle15"/>
        </w:rPr>
        <w:t xml:space="preserve"> подхода в практику профессионального образования, требует более глубокого анализа и тщательной проработки.</w:t>
      </w:r>
    </w:p>
    <w:p w:rsidR="00880057" w:rsidRDefault="00880057">
      <w:pPr>
        <w:pStyle w:val="Style3"/>
        <w:widowControl/>
        <w:spacing w:line="480" w:lineRule="exact"/>
        <w:ind w:left="4282"/>
        <w:jc w:val="left"/>
        <w:rPr>
          <w:rStyle w:val="FontStyle15"/>
        </w:rPr>
      </w:pPr>
    </w:p>
    <w:p w:rsidR="00880057" w:rsidRDefault="00880057">
      <w:pPr>
        <w:pStyle w:val="Style3"/>
        <w:widowControl/>
        <w:spacing w:line="480" w:lineRule="exact"/>
        <w:ind w:left="4282"/>
        <w:jc w:val="left"/>
        <w:rPr>
          <w:rStyle w:val="FontStyle15"/>
        </w:rPr>
      </w:pPr>
    </w:p>
    <w:p w:rsidR="00880057" w:rsidRDefault="00880057">
      <w:pPr>
        <w:pStyle w:val="Style3"/>
        <w:widowControl/>
        <w:spacing w:line="480" w:lineRule="exact"/>
        <w:ind w:left="4282"/>
        <w:jc w:val="left"/>
        <w:rPr>
          <w:rStyle w:val="FontStyle15"/>
        </w:rPr>
      </w:pPr>
    </w:p>
    <w:p w:rsidR="00880057" w:rsidRDefault="00880057">
      <w:pPr>
        <w:pStyle w:val="Style3"/>
        <w:widowControl/>
        <w:spacing w:line="480" w:lineRule="exact"/>
        <w:ind w:left="4282"/>
        <w:jc w:val="left"/>
        <w:rPr>
          <w:rStyle w:val="FontStyle15"/>
        </w:rPr>
      </w:pPr>
    </w:p>
    <w:p w:rsidR="00880057" w:rsidRDefault="00880057">
      <w:pPr>
        <w:pStyle w:val="Style3"/>
        <w:widowControl/>
        <w:spacing w:line="480" w:lineRule="exact"/>
        <w:ind w:left="4282"/>
        <w:jc w:val="left"/>
        <w:rPr>
          <w:rStyle w:val="FontStyle15"/>
        </w:rPr>
      </w:pPr>
    </w:p>
    <w:p w:rsidR="00880057" w:rsidRDefault="00880057">
      <w:pPr>
        <w:pStyle w:val="Style3"/>
        <w:widowControl/>
        <w:spacing w:line="480" w:lineRule="exact"/>
        <w:ind w:left="4282"/>
        <w:jc w:val="left"/>
        <w:rPr>
          <w:rStyle w:val="FontStyle15"/>
        </w:rPr>
      </w:pPr>
    </w:p>
    <w:p w:rsidR="003F0816" w:rsidRDefault="002C392D" w:rsidP="00880057">
      <w:pPr>
        <w:pStyle w:val="Style3"/>
        <w:widowControl/>
        <w:spacing w:line="240" w:lineRule="auto"/>
        <w:ind w:left="4282"/>
        <w:jc w:val="left"/>
        <w:rPr>
          <w:rStyle w:val="FontStyle15"/>
        </w:rPr>
      </w:pPr>
      <w:r>
        <w:rPr>
          <w:rStyle w:val="FontStyle15"/>
        </w:rPr>
        <w:lastRenderedPageBreak/>
        <w:t>Литература:</w:t>
      </w:r>
    </w:p>
    <w:p w:rsidR="003F0816" w:rsidRDefault="002C392D" w:rsidP="00880057">
      <w:pPr>
        <w:pStyle w:val="Style10"/>
        <w:widowControl/>
        <w:numPr>
          <w:ilvl w:val="0"/>
          <w:numId w:val="1"/>
        </w:numPr>
        <w:tabs>
          <w:tab w:val="left" w:pos="341"/>
        </w:tabs>
        <w:spacing w:line="240" w:lineRule="auto"/>
        <w:ind w:left="341"/>
        <w:jc w:val="both"/>
        <w:rPr>
          <w:rStyle w:val="FontStyle17"/>
          <w:spacing w:val="20"/>
        </w:rPr>
      </w:pPr>
      <w:r>
        <w:rPr>
          <w:rStyle w:val="FontStyle15"/>
        </w:rPr>
        <w:t xml:space="preserve">Иванова Ю.А. Дидактические условия использования педагогических задач при изучении общеобразовательных и специальных предметов в педвузе. - </w:t>
      </w:r>
      <w:proofErr w:type="spellStart"/>
      <w:r>
        <w:rPr>
          <w:rStyle w:val="FontStyle15"/>
        </w:rPr>
        <w:t>Волгогоград</w:t>
      </w:r>
      <w:proofErr w:type="spellEnd"/>
      <w:r>
        <w:rPr>
          <w:rStyle w:val="FontStyle15"/>
        </w:rPr>
        <w:t>, 2007</w:t>
      </w:r>
    </w:p>
    <w:p w:rsidR="003F0816" w:rsidRDefault="002C392D" w:rsidP="00880057">
      <w:pPr>
        <w:pStyle w:val="Style10"/>
        <w:widowControl/>
        <w:numPr>
          <w:ilvl w:val="0"/>
          <w:numId w:val="1"/>
        </w:numPr>
        <w:tabs>
          <w:tab w:val="left" w:pos="341"/>
        </w:tabs>
        <w:spacing w:line="240" w:lineRule="auto"/>
        <w:ind w:firstLine="0"/>
        <w:rPr>
          <w:rStyle w:val="FontStyle16"/>
          <w:spacing w:val="40"/>
        </w:rPr>
      </w:pPr>
      <w:r>
        <w:rPr>
          <w:rStyle w:val="FontStyle15"/>
        </w:rPr>
        <w:t xml:space="preserve">Камкин А.В., Кузьмин И.А. Истоки// </w:t>
      </w:r>
      <w:proofErr w:type="spellStart"/>
      <w:r>
        <w:rPr>
          <w:rStyle w:val="FontStyle15"/>
        </w:rPr>
        <w:t>Истоковедение</w:t>
      </w:r>
      <w:proofErr w:type="spellEnd"/>
      <w:r>
        <w:rPr>
          <w:rStyle w:val="FontStyle15"/>
        </w:rPr>
        <w:t>. - Т. 1,2. - 2007</w:t>
      </w:r>
    </w:p>
    <w:p w:rsidR="003F0816" w:rsidRDefault="002C392D" w:rsidP="00880057">
      <w:pPr>
        <w:pStyle w:val="Style10"/>
        <w:widowControl/>
        <w:numPr>
          <w:ilvl w:val="0"/>
          <w:numId w:val="2"/>
        </w:numPr>
        <w:tabs>
          <w:tab w:val="left" w:pos="350"/>
        </w:tabs>
        <w:spacing w:line="240" w:lineRule="auto"/>
        <w:ind w:left="350" w:hanging="350"/>
        <w:rPr>
          <w:rStyle w:val="FontStyle15"/>
        </w:rPr>
      </w:pPr>
      <w:r>
        <w:rPr>
          <w:rStyle w:val="FontStyle15"/>
        </w:rPr>
        <w:t>Никандров Н.Д. Духовные ценности и воспитание в современной России// Педагогика. - 2009.- №9</w:t>
      </w:r>
    </w:p>
    <w:p w:rsidR="003F0816" w:rsidRDefault="002C392D" w:rsidP="00880057">
      <w:pPr>
        <w:pStyle w:val="Style10"/>
        <w:widowControl/>
        <w:numPr>
          <w:ilvl w:val="0"/>
          <w:numId w:val="2"/>
        </w:numPr>
        <w:tabs>
          <w:tab w:val="left" w:pos="350"/>
        </w:tabs>
        <w:spacing w:line="240" w:lineRule="auto"/>
        <w:ind w:firstLine="0"/>
        <w:rPr>
          <w:rStyle w:val="FontStyle15"/>
        </w:rPr>
      </w:pPr>
      <w:proofErr w:type="gramStart"/>
      <w:r>
        <w:rPr>
          <w:rStyle w:val="FontStyle15"/>
        </w:rPr>
        <w:t>Петровский</w:t>
      </w:r>
      <w:proofErr w:type="gramEnd"/>
      <w:r>
        <w:rPr>
          <w:rStyle w:val="FontStyle15"/>
        </w:rPr>
        <w:t xml:space="preserve"> В.А. Личность в психологии. - Ростов на/Д., 2006</w:t>
      </w:r>
    </w:p>
    <w:p w:rsidR="00C94F7F" w:rsidRPr="00C94F7F" w:rsidRDefault="00C94F7F" w:rsidP="00C94F7F">
      <w:pPr>
        <w:widowControl/>
        <w:rPr>
          <w:sz w:val="28"/>
          <w:szCs w:val="28"/>
        </w:rPr>
      </w:pPr>
      <w:r w:rsidRPr="00C94F7F">
        <w:rPr>
          <w:sz w:val="28"/>
          <w:szCs w:val="28"/>
        </w:rPr>
        <w:t>5</w:t>
      </w:r>
      <w:r>
        <w:rPr>
          <w:sz w:val="28"/>
          <w:szCs w:val="28"/>
        </w:rPr>
        <w:t xml:space="preserve">.   </w:t>
      </w:r>
      <w:proofErr w:type="spellStart"/>
      <w:r>
        <w:rPr>
          <w:sz w:val="28"/>
          <w:szCs w:val="28"/>
        </w:rPr>
        <w:t>Пигулевский</w:t>
      </w:r>
      <w:proofErr w:type="spellEnd"/>
      <w:r>
        <w:rPr>
          <w:sz w:val="28"/>
          <w:szCs w:val="28"/>
        </w:rPr>
        <w:t xml:space="preserve"> В.О. </w:t>
      </w:r>
      <w:r w:rsidRPr="00C94F7F">
        <w:rPr>
          <w:sz w:val="28"/>
          <w:szCs w:val="28"/>
        </w:rPr>
        <w:t>Ирония и вымысел: от романтизма к постмодернизму:</w:t>
      </w:r>
    </w:p>
    <w:p w:rsidR="00C94F7F" w:rsidRPr="00C94F7F" w:rsidRDefault="00C94F7F" w:rsidP="00C94F7F">
      <w:pPr>
        <w:pStyle w:val="Style10"/>
        <w:widowControl/>
        <w:tabs>
          <w:tab w:val="left" w:pos="350"/>
        </w:tabs>
        <w:spacing w:line="240" w:lineRule="auto"/>
        <w:ind w:firstLine="0"/>
        <w:rPr>
          <w:rStyle w:val="FontStyle15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94F7F">
        <w:rPr>
          <w:sz w:val="28"/>
          <w:szCs w:val="28"/>
        </w:rPr>
        <w:t>Научное издание. Ростов-на-Дону: Изд-во «Фолиант», 2002. — 418 с: ил.</w:t>
      </w:r>
    </w:p>
    <w:p w:rsidR="003E05D4" w:rsidRDefault="002C392D" w:rsidP="00880057">
      <w:pPr>
        <w:pStyle w:val="Style10"/>
        <w:widowControl/>
        <w:numPr>
          <w:ilvl w:val="0"/>
          <w:numId w:val="2"/>
        </w:numPr>
        <w:tabs>
          <w:tab w:val="left" w:pos="350"/>
        </w:tabs>
        <w:spacing w:line="240" w:lineRule="auto"/>
        <w:ind w:firstLine="0"/>
        <w:rPr>
          <w:rStyle w:val="FontStyle15"/>
        </w:rPr>
      </w:pPr>
      <w:proofErr w:type="spellStart"/>
      <w:r>
        <w:rPr>
          <w:rStyle w:val="FontStyle15"/>
        </w:rPr>
        <w:t>Чижакова</w:t>
      </w:r>
      <w:proofErr w:type="spellEnd"/>
      <w:r>
        <w:rPr>
          <w:rStyle w:val="FontStyle15"/>
        </w:rPr>
        <w:t xml:space="preserve"> Г.И. Введение в педагогическую </w:t>
      </w:r>
      <w:proofErr w:type="spellStart"/>
      <w:r>
        <w:rPr>
          <w:rStyle w:val="FontStyle15"/>
        </w:rPr>
        <w:t>аксиологию</w:t>
      </w:r>
      <w:proofErr w:type="gramStart"/>
      <w:r>
        <w:rPr>
          <w:rStyle w:val="FontStyle15"/>
        </w:rPr>
        <w:t>.-</w:t>
      </w:r>
      <w:proofErr w:type="gramEnd"/>
      <w:r>
        <w:rPr>
          <w:rStyle w:val="FontStyle15"/>
        </w:rPr>
        <w:t>М</w:t>
      </w:r>
      <w:proofErr w:type="spellEnd"/>
      <w:r>
        <w:rPr>
          <w:rStyle w:val="FontStyle15"/>
        </w:rPr>
        <w:t>., 2003</w:t>
      </w:r>
    </w:p>
    <w:sectPr w:rsidR="003E05D4" w:rsidSect="00814EC3">
      <w:headerReference w:type="default" r:id="rId8"/>
      <w:headerReference w:type="first" r:id="rId9"/>
      <w:type w:val="continuous"/>
      <w:pgSz w:w="11905" w:h="16837"/>
      <w:pgMar w:top="492" w:right="1277" w:bottom="1440" w:left="1277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DBA" w:rsidRDefault="00121DBA">
      <w:r>
        <w:separator/>
      </w:r>
    </w:p>
  </w:endnote>
  <w:endnote w:type="continuationSeparator" w:id="1">
    <w:p w:rsidR="00121DBA" w:rsidRDefault="00121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DBA" w:rsidRDefault="00121DBA">
      <w:r>
        <w:separator/>
      </w:r>
    </w:p>
  </w:footnote>
  <w:footnote w:type="continuationSeparator" w:id="1">
    <w:p w:rsidR="00121DBA" w:rsidRDefault="00121D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816" w:rsidRDefault="003F0816">
    <w:pPr>
      <w:pStyle w:val="Style5"/>
      <w:widowControl/>
      <w:spacing w:line="480" w:lineRule="exact"/>
      <w:ind w:left="5" w:right="5"/>
      <w:jc w:val="center"/>
      <w:rPr>
        <w:rStyle w:val="FontStyle17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816" w:rsidRDefault="003F0816">
    <w:pPr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B203B"/>
    <w:multiLevelType w:val="singleLevel"/>
    <w:tmpl w:val="EE3E80D8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5D4"/>
    <w:rsid w:val="0009534D"/>
    <w:rsid w:val="00121DBA"/>
    <w:rsid w:val="001B5DCD"/>
    <w:rsid w:val="001D0C98"/>
    <w:rsid w:val="0023453C"/>
    <w:rsid w:val="00241162"/>
    <w:rsid w:val="0025283F"/>
    <w:rsid w:val="002B76E3"/>
    <w:rsid w:val="002C392D"/>
    <w:rsid w:val="003208A9"/>
    <w:rsid w:val="0032169C"/>
    <w:rsid w:val="00333BF6"/>
    <w:rsid w:val="003E05D4"/>
    <w:rsid w:val="003F0816"/>
    <w:rsid w:val="00413026"/>
    <w:rsid w:val="00501C6B"/>
    <w:rsid w:val="005F7AF9"/>
    <w:rsid w:val="006469B1"/>
    <w:rsid w:val="006D2550"/>
    <w:rsid w:val="00702F0B"/>
    <w:rsid w:val="00760F49"/>
    <w:rsid w:val="007E0B8F"/>
    <w:rsid w:val="00814EC3"/>
    <w:rsid w:val="00880057"/>
    <w:rsid w:val="008B3BFF"/>
    <w:rsid w:val="008E7526"/>
    <w:rsid w:val="009A0924"/>
    <w:rsid w:val="00A34A48"/>
    <w:rsid w:val="00AC72E5"/>
    <w:rsid w:val="00AD2644"/>
    <w:rsid w:val="00B2505E"/>
    <w:rsid w:val="00B32D16"/>
    <w:rsid w:val="00BC768D"/>
    <w:rsid w:val="00C108A2"/>
    <w:rsid w:val="00C432D8"/>
    <w:rsid w:val="00C60444"/>
    <w:rsid w:val="00C94F7F"/>
    <w:rsid w:val="00CF161F"/>
    <w:rsid w:val="00D7473A"/>
    <w:rsid w:val="00E14172"/>
    <w:rsid w:val="00E1762E"/>
    <w:rsid w:val="00E248FA"/>
    <w:rsid w:val="00E4768B"/>
    <w:rsid w:val="00F05364"/>
    <w:rsid w:val="00FD7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816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F0816"/>
    <w:pPr>
      <w:spacing w:line="403" w:lineRule="exact"/>
      <w:ind w:hanging="893"/>
    </w:pPr>
  </w:style>
  <w:style w:type="paragraph" w:customStyle="1" w:styleId="Style2">
    <w:name w:val="Style2"/>
    <w:basedOn w:val="a"/>
    <w:uiPriority w:val="99"/>
    <w:rsid w:val="003F0816"/>
    <w:pPr>
      <w:spacing w:line="317" w:lineRule="exact"/>
      <w:jc w:val="right"/>
    </w:pPr>
  </w:style>
  <w:style w:type="paragraph" w:customStyle="1" w:styleId="Style3">
    <w:name w:val="Style3"/>
    <w:basedOn w:val="a"/>
    <w:uiPriority w:val="99"/>
    <w:rsid w:val="003F0816"/>
    <w:pPr>
      <w:spacing w:line="322" w:lineRule="exact"/>
      <w:jc w:val="both"/>
    </w:pPr>
  </w:style>
  <w:style w:type="paragraph" w:customStyle="1" w:styleId="Style4">
    <w:name w:val="Style4"/>
    <w:basedOn w:val="a"/>
    <w:uiPriority w:val="99"/>
    <w:rsid w:val="003F0816"/>
    <w:pPr>
      <w:spacing w:line="483" w:lineRule="exact"/>
      <w:ind w:firstLine="672"/>
      <w:jc w:val="both"/>
    </w:pPr>
  </w:style>
  <w:style w:type="paragraph" w:customStyle="1" w:styleId="Style5">
    <w:name w:val="Style5"/>
    <w:basedOn w:val="a"/>
    <w:uiPriority w:val="99"/>
    <w:rsid w:val="003F0816"/>
  </w:style>
  <w:style w:type="paragraph" w:customStyle="1" w:styleId="Style6">
    <w:name w:val="Style6"/>
    <w:basedOn w:val="a"/>
    <w:uiPriority w:val="99"/>
    <w:rsid w:val="003F0816"/>
    <w:pPr>
      <w:spacing w:line="487" w:lineRule="exact"/>
      <w:ind w:firstLine="355"/>
    </w:pPr>
  </w:style>
  <w:style w:type="paragraph" w:customStyle="1" w:styleId="Style7">
    <w:name w:val="Style7"/>
    <w:basedOn w:val="a"/>
    <w:uiPriority w:val="99"/>
    <w:rsid w:val="003F0816"/>
    <w:pPr>
      <w:spacing w:line="483" w:lineRule="exact"/>
      <w:ind w:firstLine="523"/>
      <w:jc w:val="both"/>
    </w:pPr>
  </w:style>
  <w:style w:type="paragraph" w:customStyle="1" w:styleId="Style8">
    <w:name w:val="Style8"/>
    <w:basedOn w:val="a"/>
    <w:uiPriority w:val="99"/>
    <w:rsid w:val="003F0816"/>
    <w:pPr>
      <w:spacing w:line="494" w:lineRule="exact"/>
      <w:ind w:firstLine="931"/>
    </w:pPr>
  </w:style>
  <w:style w:type="paragraph" w:customStyle="1" w:styleId="Style9">
    <w:name w:val="Style9"/>
    <w:basedOn w:val="a"/>
    <w:uiPriority w:val="99"/>
    <w:rsid w:val="003F0816"/>
    <w:pPr>
      <w:spacing w:line="485" w:lineRule="exact"/>
      <w:jc w:val="both"/>
    </w:pPr>
  </w:style>
  <w:style w:type="paragraph" w:customStyle="1" w:styleId="Style10">
    <w:name w:val="Style10"/>
    <w:basedOn w:val="a"/>
    <w:uiPriority w:val="99"/>
    <w:rsid w:val="003F0816"/>
    <w:pPr>
      <w:spacing w:line="485" w:lineRule="exact"/>
      <w:ind w:hanging="341"/>
    </w:pPr>
  </w:style>
  <w:style w:type="paragraph" w:customStyle="1" w:styleId="Style11">
    <w:name w:val="Style11"/>
    <w:basedOn w:val="a"/>
    <w:uiPriority w:val="99"/>
    <w:rsid w:val="003F0816"/>
    <w:pPr>
      <w:spacing w:line="483" w:lineRule="exact"/>
      <w:ind w:firstLine="206"/>
      <w:jc w:val="both"/>
    </w:pPr>
  </w:style>
  <w:style w:type="paragraph" w:customStyle="1" w:styleId="Style12">
    <w:name w:val="Style12"/>
    <w:basedOn w:val="a"/>
    <w:uiPriority w:val="99"/>
    <w:rsid w:val="003F0816"/>
    <w:pPr>
      <w:spacing w:line="485" w:lineRule="exact"/>
      <w:ind w:firstLine="1070"/>
    </w:pPr>
  </w:style>
  <w:style w:type="character" w:customStyle="1" w:styleId="FontStyle14">
    <w:name w:val="Font Style14"/>
    <w:basedOn w:val="a0"/>
    <w:uiPriority w:val="99"/>
    <w:rsid w:val="003F081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15">
    <w:name w:val="Font Style15"/>
    <w:basedOn w:val="a0"/>
    <w:uiPriority w:val="99"/>
    <w:rsid w:val="003F081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3F081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7">
    <w:name w:val="Font Style17"/>
    <w:basedOn w:val="a0"/>
    <w:uiPriority w:val="99"/>
    <w:rsid w:val="003F0816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semiHidden/>
    <w:unhideWhenUsed/>
    <w:rsid w:val="00814E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4EC3"/>
    <w:rPr>
      <w:rFonts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814E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14EC3"/>
    <w:rPr>
      <w:rFonts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9B1ED-824D-4AF2-A089-06EBAC92C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8</Pages>
  <Words>1637</Words>
  <Characters>12538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Service</cp:lastModifiedBy>
  <cp:revision>16</cp:revision>
  <dcterms:created xsi:type="dcterms:W3CDTF">2015-03-05T12:36:00Z</dcterms:created>
  <dcterms:modified xsi:type="dcterms:W3CDTF">2015-06-01T01:10:00Z</dcterms:modified>
</cp:coreProperties>
</file>